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E6" w:rsidRDefault="00CC35E6" w:rsidP="00823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823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823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823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823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823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823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738" w:rsidRDefault="00435738" w:rsidP="00823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738" w:rsidRDefault="00435738" w:rsidP="00823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738" w:rsidRDefault="00435738" w:rsidP="00823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738" w:rsidRDefault="00435738" w:rsidP="00823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738" w:rsidRDefault="00435738" w:rsidP="00823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738" w:rsidRDefault="00435738" w:rsidP="00823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823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60" w:rsidRPr="007618CD" w:rsidRDefault="00797460" w:rsidP="007618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8CD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E71C0C" w:rsidRDefault="00A12C4F" w:rsidP="007618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8CD">
        <w:rPr>
          <w:rFonts w:ascii="Times New Roman" w:hAnsi="Times New Roman" w:cs="Times New Roman"/>
          <w:b/>
          <w:sz w:val="32"/>
          <w:szCs w:val="32"/>
        </w:rPr>
        <w:t>профилактики нарушений об</w:t>
      </w:r>
      <w:r w:rsidR="004A69AC" w:rsidRPr="007618CD">
        <w:rPr>
          <w:rFonts w:ascii="Times New Roman" w:hAnsi="Times New Roman" w:cs="Times New Roman"/>
          <w:b/>
          <w:sz w:val="32"/>
          <w:szCs w:val="32"/>
        </w:rPr>
        <w:t>язательных требований в области</w:t>
      </w:r>
      <w:r w:rsidR="00516220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7618CD">
        <w:rPr>
          <w:rFonts w:ascii="Times New Roman" w:hAnsi="Times New Roman" w:cs="Times New Roman"/>
          <w:b/>
          <w:sz w:val="32"/>
          <w:szCs w:val="32"/>
        </w:rPr>
        <w:t>пожарной безопасности</w:t>
      </w:r>
      <w:r w:rsidR="00732F47" w:rsidRPr="007618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18CD" w:rsidRPr="007618CD">
        <w:rPr>
          <w:rFonts w:ascii="Times New Roman" w:hAnsi="Times New Roman" w:cs="Times New Roman"/>
          <w:b/>
          <w:sz w:val="32"/>
          <w:szCs w:val="32"/>
        </w:rPr>
        <w:t xml:space="preserve">при осуществлении </w:t>
      </w:r>
      <w:r w:rsidR="00E71C0C">
        <w:rPr>
          <w:rFonts w:ascii="Times New Roman" w:hAnsi="Times New Roman" w:cs="Times New Roman"/>
          <w:b/>
          <w:sz w:val="32"/>
          <w:szCs w:val="32"/>
        </w:rPr>
        <w:t xml:space="preserve">федерального </w:t>
      </w:r>
    </w:p>
    <w:p w:rsidR="00823458" w:rsidRPr="007618CD" w:rsidRDefault="004E09CF" w:rsidP="007618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государственного </w:t>
      </w:r>
      <w:r w:rsidR="007618CD" w:rsidRPr="007618CD">
        <w:rPr>
          <w:rFonts w:ascii="Times New Roman" w:hAnsi="Times New Roman" w:cs="Times New Roman"/>
          <w:b/>
          <w:sz w:val="32"/>
          <w:szCs w:val="32"/>
        </w:rPr>
        <w:t>пожарного надзо</w:t>
      </w:r>
      <w:r>
        <w:rPr>
          <w:rFonts w:ascii="Times New Roman" w:hAnsi="Times New Roman" w:cs="Times New Roman"/>
          <w:b/>
          <w:sz w:val="32"/>
          <w:szCs w:val="32"/>
        </w:rPr>
        <w:t>ра</w:t>
      </w:r>
      <w:r w:rsidR="007618CD" w:rsidRPr="007618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6DBE">
        <w:rPr>
          <w:rFonts w:ascii="Times New Roman" w:hAnsi="Times New Roman" w:cs="Times New Roman"/>
          <w:b/>
          <w:sz w:val="32"/>
          <w:szCs w:val="32"/>
        </w:rPr>
        <w:t xml:space="preserve">отделением </w:t>
      </w:r>
      <w:r w:rsidR="00936CA6">
        <w:rPr>
          <w:rFonts w:ascii="Times New Roman" w:hAnsi="Times New Roman" w:cs="Times New Roman"/>
          <w:b/>
          <w:sz w:val="32"/>
          <w:szCs w:val="32"/>
        </w:rPr>
        <w:t xml:space="preserve">федерального </w:t>
      </w:r>
      <w:r w:rsidR="002C6DBE">
        <w:rPr>
          <w:rFonts w:ascii="Times New Roman" w:hAnsi="Times New Roman" w:cs="Times New Roman"/>
          <w:b/>
          <w:sz w:val="32"/>
          <w:szCs w:val="32"/>
        </w:rPr>
        <w:t xml:space="preserve">государственного пожарного надзора ФГКУ «Специальное управление ФПС № 51 МЧС России» </w:t>
      </w:r>
      <w:r w:rsidR="0017757D" w:rsidRPr="007618CD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7618CD" w:rsidRPr="007618CD">
        <w:rPr>
          <w:rFonts w:ascii="Times New Roman" w:hAnsi="Times New Roman" w:cs="Times New Roman"/>
          <w:b/>
          <w:sz w:val="32"/>
          <w:szCs w:val="32"/>
        </w:rPr>
        <w:t>202</w:t>
      </w:r>
      <w:r w:rsidR="0048673A">
        <w:rPr>
          <w:rFonts w:ascii="Times New Roman" w:hAnsi="Times New Roman" w:cs="Times New Roman"/>
          <w:b/>
          <w:sz w:val="32"/>
          <w:szCs w:val="32"/>
        </w:rPr>
        <w:t>1</w:t>
      </w:r>
      <w:r w:rsidR="0017757D" w:rsidRPr="007618C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23458" w:rsidRDefault="00823458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5EC3" w:rsidRDefault="00A35EC3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5EC3" w:rsidRDefault="00A35EC3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5EC3" w:rsidRDefault="00A35EC3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5EC3" w:rsidRDefault="00A35EC3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18CD" w:rsidRDefault="007618CD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18CD" w:rsidRDefault="007618CD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DBF" w:rsidRDefault="00F03DBF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5EFF" w:rsidRDefault="00FD5EFF" w:rsidP="00761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5EFF" w:rsidRPr="00FD5EFF" w:rsidRDefault="00E71C0C" w:rsidP="00FD5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</w:t>
      </w:r>
      <w:r w:rsidR="007618CD">
        <w:rPr>
          <w:rFonts w:ascii="Times New Roman" w:hAnsi="Times New Roman" w:cs="Times New Roman"/>
          <w:sz w:val="28"/>
          <w:szCs w:val="28"/>
        </w:rPr>
        <w:t xml:space="preserve"> </w:t>
      </w:r>
      <w:r w:rsidR="006C7E42">
        <w:rPr>
          <w:rFonts w:ascii="Times New Roman" w:hAnsi="Times New Roman" w:cs="Times New Roman"/>
          <w:sz w:val="28"/>
          <w:szCs w:val="28"/>
        </w:rPr>
        <w:t>–</w:t>
      </w:r>
      <w:r w:rsidR="007618CD">
        <w:rPr>
          <w:rFonts w:ascii="Times New Roman" w:hAnsi="Times New Roman" w:cs="Times New Roman"/>
          <w:sz w:val="28"/>
          <w:szCs w:val="28"/>
        </w:rPr>
        <w:t xml:space="preserve"> 20</w:t>
      </w:r>
      <w:r w:rsidR="0048673A">
        <w:rPr>
          <w:rFonts w:ascii="Times New Roman" w:hAnsi="Times New Roman" w:cs="Times New Roman"/>
          <w:sz w:val="28"/>
          <w:szCs w:val="28"/>
        </w:rPr>
        <w:t>20</w:t>
      </w:r>
    </w:p>
    <w:p w:rsidR="00832676" w:rsidRPr="008A2EF6" w:rsidRDefault="00832676" w:rsidP="00832676">
      <w:pPr>
        <w:widowControl w:val="0"/>
        <w:autoSpaceDE w:val="0"/>
        <w:autoSpaceDN w:val="0"/>
        <w:spacing w:before="78" w:after="0" w:line="240" w:lineRule="auto"/>
        <w:ind w:left="3806" w:right="4113"/>
        <w:rPr>
          <w:rFonts w:ascii="Times New Roman" w:hAnsi="Times New Roman"/>
          <w:b/>
          <w:sz w:val="28"/>
          <w:szCs w:val="28"/>
          <w:lang w:eastAsia="en-US"/>
        </w:rPr>
      </w:pPr>
      <w:r w:rsidRPr="008A2EF6">
        <w:rPr>
          <w:rFonts w:ascii="Times New Roman" w:hAnsi="Times New Roman"/>
          <w:b/>
          <w:sz w:val="28"/>
          <w:szCs w:val="28"/>
          <w:lang w:eastAsia="en-US"/>
        </w:rPr>
        <w:lastRenderedPageBreak/>
        <w:t>ОГЛАВЛЕНИЕ</w:t>
      </w:r>
    </w:p>
    <w:p w:rsidR="008A2EF6" w:rsidRPr="00665618" w:rsidRDefault="008A2EF6" w:rsidP="008A2EF6">
      <w:pPr>
        <w:widowControl w:val="0"/>
        <w:tabs>
          <w:tab w:val="right" w:leader="dot" w:pos="102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8363"/>
        <w:gridCol w:w="986"/>
      </w:tblGrid>
      <w:tr w:rsidR="008A2EF6" w:rsidTr="00FD5EFF">
        <w:tc>
          <w:tcPr>
            <w:tcW w:w="9209" w:type="dxa"/>
            <w:gridSpan w:val="2"/>
            <w:vAlign w:val="center"/>
          </w:tcPr>
          <w:p w:rsidR="008A2EF6" w:rsidRDefault="008A2EF6" w:rsidP="009E7EC6">
            <w:pPr>
              <w:pStyle w:val="a3"/>
              <w:numPr>
                <w:ilvl w:val="0"/>
                <w:numId w:val="9"/>
              </w:numPr>
              <w:ind w:left="87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E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Основные положения</w:t>
            </w:r>
          </w:p>
        </w:tc>
        <w:tc>
          <w:tcPr>
            <w:tcW w:w="986" w:type="dxa"/>
            <w:vAlign w:val="center"/>
          </w:tcPr>
          <w:p w:rsidR="008A2EF6" w:rsidRDefault="009563CB" w:rsidP="00E641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2EF6" w:rsidTr="00FD5EFF">
        <w:tc>
          <w:tcPr>
            <w:tcW w:w="9209" w:type="dxa"/>
            <w:gridSpan w:val="2"/>
            <w:vAlign w:val="center"/>
          </w:tcPr>
          <w:p w:rsidR="008A2EF6" w:rsidRDefault="008A2EF6" w:rsidP="009E7EC6">
            <w:pPr>
              <w:pStyle w:val="a3"/>
              <w:numPr>
                <w:ilvl w:val="0"/>
                <w:numId w:val="9"/>
              </w:numPr>
              <w:ind w:left="87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E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Аналитическая часть программы</w:t>
            </w:r>
          </w:p>
        </w:tc>
        <w:tc>
          <w:tcPr>
            <w:tcW w:w="986" w:type="dxa"/>
            <w:vAlign w:val="center"/>
          </w:tcPr>
          <w:p w:rsidR="008A2EF6" w:rsidRDefault="00E64118" w:rsidP="008A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2EF6" w:rsidTr="00FD5EFF">
        <w:tc>
          <w:tcPr>
            <w:tcW w:w="846" w:type="dxa"/>
            <w:vAlign w:val="center"/>
          </w:tcPr>
          <w:p w:rsidR="008A2EF6" w:rsidRDefault="008A2EF6" w:rsidP="008A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8A2EF6" w:rsidRDefault="008A2EF6" w:rsidP="008A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EF6">
              <w:rPr>
                <w:rFonts w:ascii="Times New Roman" w:hAnsi="Times New Roman" w:cs="Times New Roman"/>
                <w:sz w:val="28"/>
                <w:szCs w:val="28"/>
              </w:rPr>
              <w:t>Вид осуществляемого государственного надзора</w:t>
            </w:r>
          </w:p>
        </w:tc>
        <w:tc>
          <w:tcPr>
            <w:tcW w:w="986" w:type="dxa"/>
            <w:vAlign w:val="center"/>
          </w:tcPr>
          <w:p w:rsidR="008A2EF6" w:rsidRDefault="00E64118" w:rsidP="008A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2EF6" w:rsidTr="00FD5EFF">
        <w:tc>
          <w:tcPr>
            <w:tcW w:w="846" w:type="dxa"/>
            <w:vAlign w:val="center"/>
          </w:tcPr>
          <w:p w:rsidR="008A2EF6" w:rsidRDefault="008A2EF6" w:rsidP="008A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8A2EF6" w:rsidRDefault="008A2EF6" w:rsidP="008A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EF6">
              <w:rPr>
                <w:rFonts w:ascii="Times New Roman" w:hAnsi="Times New Roman" w:cs="Times New Roman"/>
                <w:sz w:val="28"/>
                <w:szCs w:val="28"/>
              </w:rPr>
              <w:t>Обзор текущего состояния подконтрольной среды</w:t>
            </w:r>
          </w:p>
        </w:tc>
        <w:tc>
          <w:tcPr>
            <w:tcW w:w="986" w:type="dxa"/>
            <w:vAlign w:val="center"/>
          </w:tcPr>
          <w:p w:rsidR="008A2EF6" w:rsidRDefault="00E64118" w:rsidP="008A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2EF6" w:rsidTr="00FD5EFF">
        <w:tc>
          <w:tcPr>
            <w:tcW w:w="846" w:type="dxa"/>
            <w:vAlign w:val="center"/>
          </w:tcPr>
          <w:p w:rsidR="008A2EF6" w:rsidRDefault="008A2EF6" w:rsidP="008A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363" w:type="dxa"/>
            <w:vAlign w:val="center"/>
          </w:tcPr>
          <w:p w:rsidR="008A2EF6" w:rsidRDefault="008A2EF6" w:rsidP="008A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EF6">
              <w:rPr>
                <w:rFonts w:ascii="Times New Roman" w:hAnsi="Times New Roman" w:cs="Times New Roman"/>
                <w:sz w:val="28"/>
                <w:szCs w:val="28"/>
              </w:rPr>
              <w:t>Подконтрольные субъекты</w:t>
            </w:r>
          </w:p>
        </w:tc>
        <w:tc>
          <w:tcPr>
            <w:tcW w:w="986" w:type="dxa"/>
            <w:vAlign w:val="center"/>
          </w:tcPr>
          <w:p w:rsidR="008A2EF6" w:rsidRDefault="009563CB" w:rsidP="00E641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2EF6" w:rsidTr="00FD5EFF">
        <w:tc>
          <w:tcPr>
            <w:tcW w:w="846" w:type="dxa"/>
            <w:vAlign w:val="center"/>
          </w:tcPr>
          <w:p w:rsidR="008A2EF6" w:rsidRDefault="008A2EF6" w:rsidP="008A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363" w:type="dxa"/>
            <w:vAlign w:val="center"/>
          </w:tcPr>
          <w:p w:rsidR="008A2EF6" w:rsidRDefault="008A2EF6" w:rsidP="008A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EF6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требования, оценка соблюдения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EF6">
              <w:rPr>
                <w:rFonts w:ascii="Times New Roman" w:hAnsi="Times New Roman" w:cs="Times New Roman"/>
                <w:sz w:val="28"/>
                <w:szCs w:val="28"/>
              </w:rPr>
              <w:t>является предметом государственного контроля</w:t>
            </w:r>
          </w:p>
        </w:tc>
        <w:tc>
          <w:tcPr>
            <w:tcW w:w="986" w:type="dxa"/>
            <w:vAlign w:val="center"/>
          </w:tcPr>
          <w:p w:rsidR="008A2EF6" w:rsidRDefault="00E64118" w:rsidP="008A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2EF6" w:rsidTr="00FD5EFF">
        <w:tc>
          <w:tcPr>
            <w:tcW w:w="846" w:type="dxa"/>
            <w:vAlign w:val="center"/>
          </w:tcPr>
          <w:p w:rsidR="008A2EF6" w:rsidRDefault="00402AE4" w:rsidP="008A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363" w:type="dxa"/>
            <w:vAlign w:val="center"/>
          </w:tcPr>
          <w:p w:rsidR="008A2EF6" w:rsidRDefault="00402AE4" w:rsidP="008A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AE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986" w:type="dxa"/>
            <w:vAlign w:val="center"/>
          </w:tcPr>
          <w:p w:rsidR="008A2EF6" w:rsidRPr="00C93EF7" w:rsidRDefault="00082A3D" w:rsidP="008A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EF6" w:rsidTr="00FD5EFF">
        <w:tc>
          <w:tcPr>
            <w:tcW w:w="846" w:type="dxa"/>
            <w:vAlign w:val="center"/>
          </w:tcPr>
          <w:p w:rsidR="008A2EF6" w:rsidRDefault="00402AE4" w:rsidP="008A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363" w:type="dxa"/>
            <w:vAlign w:val="center"/>
          </w:tcPr>
          <w:p w:rsidR="008A2EF6" w:rsidRDefault="00402AE4" w:rsidP="008A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AE4">
              <w:rPr>
                <w:rFonts w:ascii="Times New Roman" w:hAnsi="Times New Roman" w:cs="Times New Roman"/>
                <w:sz w:val="28"/>
                <w:szCs w:val="28"/>
              </w:rPr>
              <w:t>Данные о проведенных мероприятиях по контролю</w:t>
            </w:r>
          </w:p>
        </w:tc>
        <w:tc>
          <w:tcPr>
            <w:tcW w:w="986" w:type="dxa"/>
            <w:vAlign w:val="center"/>
          </w:tcPr>
          <w:p w:rsidR="008A2EF6" w:rsidRPr="00C93EF7" w:rsidRDefault="00082A3D" w:rsidP="0015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2AE4" w:rsidTr="00FD5EFF">
        <w:tc>
          <w:tcPr>
            <w:tcW w:w="846" w:type="dxa"/>
            <w:vAlign w:val="center"/>
          </w:tcPr>
          <w:p w:rsidR="00402AE4" w:rsidRDefault="00402AE4" w:rsidP="008A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8363" w:type="dxa"/>
            <w:vAlign w:val="center"/>
          </w:tcPr>
          <w:p w:rsidR="00402AE4" w:rsidRPr="00402AE4" w:rsidRDefault="00402AE4" w:rsidP="008A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AE4">
              <w:rPr>
                <w:rFonts w:ascii="Times New Roman" w:hAnsi="Times New Roman" w:cs="Times New Roman"/>
                <w:sz w:val="28"/>
                <w:szCs w:val="28"/>
              </w:rPr>
              <w:t>Данные о результатах осуществления федерального государственного пожарного надзора за выполнением установленных требований пожарной</w:t>
            </w:r>
            <w:r w:rsidR="00DF6026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986" w:type="dxa"/>
            <w:vAlign w:val="center"/>
          </w:tcPr>
          <w:p w:rsidR="00402AE4" w:rsidRPr="00C93EF7" w:rsidRDefault="00082A3D" w:rsidP="00082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7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</w:tr>
      <w:tr w:rsidR="00402AE4" w:rsidTr="00FD5EFF">
        <w:tc>
          <w:tcPr>
            <w:tcW w:w="846" w:type="dxa"/>
            <w:vAlign w:val="center"/>
          </w:tcPr>
          <w:p w:rsidR="00402AE4" w:rsidRDefault="00402AE4" w:rsidP="008A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8363" w:type="dxa"/>
            <w:vAlign w:val="center"/>
          </w:tcPr>
          <w:p w:rsidR="00402AE4" w:rsidRPr="00402AE4" w:rsidRDefault="00402AE4" w:rsidP="008A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AE4">
              <w:rPr>
                <w:rFonts w:ascii="Times New Roman" w:hAnsi="Times New Roman" w:cs="Times New Roman"/>
                <w:sz w:val="28"/>
                <w:szCs w:val="28"/>
              </w:rPr>
              <w:t>Данные об административно-правовой деятельности органов государственного пожарного надзора федеральной противопожарной службы</w:t>
            </w:r>
          </w:p>
        </w:tc>
        <w:tc>
          <w:tcPr>
            <w:tcW w:w="986" w:type="dxa"/>
            <w:vAlign w:val="center"/>
          </w:tcPr>
          <w:p w:rsidR="00402AE4" w:rsidRPr="00C93EF7" w:rsidRDefault="007B14B0" w:rsidP="00ED1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2AE4" w:rsidTr="00FD5EFF">
        <w:tc>
          <w:tcPr>
            <w:tcW w:w="846" w:type="dxa"/>
            <w:vAlign w:val="center"/>
          </w:tcPr>
          <w:p w:rsidR="00402AE4" w:rsidRDefault="00402AE4" w:rsidP="008A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363" w:type="dxa"/>
            <w:vAlign w:val="center"/>
          </w:tcPr>
          <w:p w:rsidR="00402AE4" w:rsidRPr="00402AE4" w:rsidRDefault="007B5CF0" w:rsidP="008A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bookmark6" w:history="1">
              <w:r w:rsidR="00402AE4" w:rsidRPr="00402AE4">
                <w:rPr>
                  <w:rFonts w:ascii="Times New Roman" w:hAnsi="Times New Roman" w:cs="Times New Roman"/>
                  <w:sz w:val="28"/>
                  <w:szCs w:val="28"/>
                </w:rPr>
                <w:t>Мероприятия по профилактике нарушений обязательных</w:t>
              </w:r>
            </w:hyperlink>
            <w:r w:rsidR="00402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AE4" w:rsidRPr="00402AE4">
              <w:rPr>
                <w:rFonts w:ascii="Times New Roman" w:hAnsi="Times New Roman" w:cs="Times New Roman"/>
                <w:sz w:val="28"/>
                <w:szCs w:val="28"/>
              </w:rPr>
              <w:t>требований и их результаты</w:t>
            </w:r>
          </w:p>
        </w:tc>
        <w:tc>
          <w:tcPr>
            <w:tcW w:w="986" w:type="dxa"/>
            <w:vAlign w:val="center"/>
          </w:tcPr>
          <w:p w:rsidR="00402AE4" w:rsidRPr="00C93EF7" w:rsidRDefault="007B14B0" w:rsidP="00ED1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2AE4" w:rsidTr="00FD5EFF">
        <w:tc>
          <w:tcPr>
            <w:tcW w:w="846" w:type="dxa"/>
            <w:vAlign w:val="center"/>
          </w:tcPr>
          <w:p w:rsidR="00402AE4" w:rsidRDefault="00402AE4" w:rsidP="008A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363" w:type="dxa"/>
            <w:vAlign w:val="center"/>
          </w:tcPr>
          <w:p w:rsidR="00402AE4" w:rsidRPr="00402AE4" w:rsidRDefault="00402AE4" w:rsidP="008A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AE4">
              <w:rPr>
                <w:rFonts w:ascii="Times New Roman" w:hAnsi="Times New Roman" w:cs="Times New Roman"/>
                <w:sz w:val="28"/>
                <w:szCs w:val="28"/>
              </w:rPr>
              <w:t>Анализ и оценка рисков причинения вреда охраняемым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AE4">
              <w:rPr>
                <w:rFonts w:ascii="Times New Roman" w:hAnsi="Times New Roman" w:cs="Times New Roman"/>
                <w:sz w:val="28"/>
                <w:szCs w:val="28"/>
              </w:rPr>
              <w:t>законом ценностям и причинённого ущерба</w:t>
            </w:r>
          </w:p>
        </w:tc>
        <w:tc>
          <w:tcPr>
            <w:tcW w:w="986" w:type="dxa"/>
            <w:vAlign w:val="center"/>
          </w:tcPr>
          <w:p w:rsidR="00402AE4" w:rsidRPr="00C93EF7" w:rsidRDefault="007B14B0" w:rsidP="008A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2AE4" w:rsidTr="00FD5EFF">
        <w:tc>
          <w:tcPr>
            <w:tcW w:w="846" w:type="dxa"/>
            <w:vAlign w:val="center"/>
          </w:tcPr>
          <w:p w:rsidR="00402AE4" w:rsidRDefault="00402AE4" w:rsidP="008A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402AE4" w:rsidRPr="00402AE4" w:rsidRDefault="00402AE4" w:rsidP="008A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AE4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Программы, направленные на минимизацию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AE4">
              <w:rPr>
                <w:rFonts w:ascii="Times New Roman" w:hAnsi="Times New Roman" w:cs="Times New Roman"/>
                <w:sz w:val="28"/>
                <w:szCs w:val="28"/>
              </w:rPr>
              <w:t>рисков вреда охраняемым законам ценностям</w:t>
            </w:r>
          </w:p>
        </w:tc>
        <w:tc>
          <w:tcPr>
            <w:tcW w:w="986" w:type="dxa"/>
            <w:vAlign w:val="center"/>
          </w:tcPr>
          <w:p w:rsidR="00402AE4" w:rsidRPr="00C93EF7" w:rsidRDefault="007B14B0" w:rsidP="00ED1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2AE4" w:rsidTr="00FD5EFF">
        <w:tc>
          <w:tcPr>
            <w:tcW w:w="9209" w:type="dxa"/>
            <w:gridSpan w:val="2"/>
            <w:vAlign w:val="center"/>
          </w:tcPr>
          <w:p w:rsidR="00402AE4" w:rsidRPr="00402AE4" w:rsidRDefault="00402AE4" w:rsidP="009E7EC6">
            <w:pPr>
              <w:pStyle w:val="a3"/>
              <w:numPr>
                <w:ilvl w:val="0"/>
                <w:numId w:val="9"/>
              </w:numPr>
              <w:ind w:left="87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AE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Планирование мероприятий по профилактике нарушений </w:t>
            </w:r>
            <w:r w:rsidR="00332E4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      </w:t>
            </w:r>
            <w:r w:rsidRPr="00402AE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обязательных требований 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02AE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202</w:t>
            </w:r>
            <w:r w:rsidR="00A72CD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FD5EF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86" w:type="dxa"/>
            <w:vAlign w:val="center"/>
          </w:tcPr>
          <w:p w:rsidR="00402AE4" w:rsidRPr="00C93EF7" w:rsidRDefault="009563CB" w:rsidP="007B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4B0" w:rsidRPr="00C93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3CB" w:rsidTr="00FD5EFF">
        <w:tc>
          <w:tcPr>
            <w:tcW w:w="9209" w:type="dxa"/>
            <w:gridSpan w:val="2"/>
            <w:vAlign w:val="center"/>
          </w:tcPr>
          <w:p w:rsidR="009563CB" w:rsidRPr="00402AE4" w:rsidRDefault="009563CB" w:rsidP="009E7EC6">
            <w:pPr>
              <w:pStyle w:val="a3"/>
              <w:numPr>
                <w:ilvl w:val="0"/>
                <w:numId w:val="9"/>
              </w:numPr>
              <w:ind w:left="873" w:hanging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9563C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Отчётные показатели программы</w:t>
            </w:r>
          </w:p>
        </w:tc>
        <w:tc>
          <w:tcPr>
            <w:tcW w:w="986" w:type="dxa"/>
            <w:vAlign w:val="center"/>
          </w:tcPr>
          <w:p w:rsidR="009563CB" w:rsidRPr="00C93EF7" w:rsidRDefault="00ED1892" w:rsidP="007B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4B0" w:rsidRPr="00C93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2AE4" w:rsidTr="00FD5EFF">
        <w:tc>
          <w:tcPr>
            <w:tcW w:w="846" w:type="dxa"/>
            <w:vAlign w:val="center"/>
          </w:tcPr>
          <w:p w:rsidR="00402AE4" w:rsidRDefault="00402AE4" w:rsidP="008A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402AE4" w:rsidRPr="00402AE4" w:rsidRDefault="00C93EF7" w:rsidP="00C93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02A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02AE4" w:rsidRPr="00402AE4">
              <w:rPr>
                <w:rFonts w:ascii="Times New Roman" w:hAnsi="Times New Roman" w:cs="Times New Roman"/>
                <w:sz w:val="28"/>
                <w:szCs w:val="28"/>
              </w:rPr>
              <w:t xml:space="preserve"> План мероприятий по профилактике нарушений обязательных требований в области пожарной безопасности на </w:t>
            </w:r>
            <w:r w:rsidR="00402AE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02AE4" w:rsidRPr="00402AE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86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AE4" w:rsidRPr="00402A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vAlign w:val="center"/>
          </w:tcPr>
          <w:p w:rsidR="00402AE4" w:rsidRPr="00C93EF7" w:rsidRDefault="00C93EF7" w:rsidP="00C93E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563CB" w:rsidRPr="00C93E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3E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02AE4" w:rsidRDefault="00402AE4" w:rsidP="008A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AE4" w:rsidRDefault="00402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2AE4" w:rsidRPr="003A19ED" w:rsidRDefault="00402AE4" w:rsidP="006F2B8E">
      <w:pPr>
        <w:pStyle w:val="a7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120" w:line="240" w:lineRule="auto"/>
        <w:ind w:left="0" w:right="28" w:firstLine="284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" w:name="_bookmark0"/>
      <w:bookmarkEnd w:id="1"/>
      <w:r w:rsidRPr="003A19ED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Основные положения</w:t>
      </w:r>
    </w:p>
    <w:p w:rsidR="00402AE4" w:rsidRPr="00D674B1" w:rsidRDefault="00402AE4" w:rsidP="00D15613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2AE4">
        <w:rPr>
          <w:rFonts w:ascii="Times New Roman" w:hAnsi="Times New Roman"/>
          <w:sz w:val="28"/>
          <w:szCs w:val="28"/>
          <w:lang w:eastAsia="en-US"/>
        </w:rPr>
        <w:t>Программа профилактики нарушений обязательных требований в области пожарной безопасности при осуществлении федерального государственного пожарного надзора на 202</w:t>
      </w:r>
      <w:r w:rsidR="0048673A">
        <w:rPr>
          <w:rFonts w:ascii="Times New Roman" w:hAnsi="Times New Roman"/>
          <w:sz w:val="28"/>
          <w:szCs w:val="28"/>
          <w:lang w:eastAsia="en-US"/>
        </w:rPr>
        <w:t>1</w:t>
      </w:r>
      <w:r w:rsidRPr="00402AE4">
        <w:rPr>
          <w:rFonts w:ascii="Times New Roman" w:hAnsi="Times New Roman"/>
          <w:sz w:val="28"/>
          <w:szCs w:val="28"/>
          <w:lang w:eastAsia="en-US"/>
        </w:rPr>
        <w:t xml:space="preserve"> год (далее - Программа) подготовлена в соответствии с </w:t>
      </w:r>
      <w:r w:rsidR="003A19ED">
        <w:rPr>
          <w:rFonts w:ascii="Times New Roman" w:hAnsi="Times New Roman"/>
          <w:sz w:val="28"/>
          <w:szCs w:val="28"/>
          <w:lang w:eastAsia="en-US"/>
        </w:rPr>
        <w:t xml:space="preserve">частью 4 статьи </w:t>
      </w:r>
      <w:r w:rsidRPr="00402AE4">
        <w:rPr>
          <w:rFonts w:ascii="Times New Roman" w:hAnsi="Times New Roman"/>
          <w:sz w:val="28"/>
          <w:szCs w:val="28"/>
          <w:lang w:eastAsia="en-US"/>
        </w:rPr>
        <w:t>8.2 Федерального закона от 26.12.2008</w:t>
      </w:r>
      <w:r w:rsidR="003A19ED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Pr="00402AE4">
        <w:rPr>
          <w:rFonts w:ascii="Times New Roman" w:hAnsi="Times New Roman"/>
          <w:sz w:val="28"/>
          <w:szCs w:val="28"/>
          <w:lang w:eastAsia="en-US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8673A">
        <w:rPr>
          <w:rFonts w:ascii="Times New Roman" w:hAnsi="Times New Roman"/>
          <w:sz w:val="28"/>
          <w:szCs w:val="28"/>
          <w:lang w:eastAsia="en-US"/>
        </w:rPr>
        <w:t>, частью 6 статьи 98</w:t>
      </w:r>
      <w:r w:rsidR="0048673A" w:rsidRPr="00402AE4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</w:t>
      </w:r>
      <w:r w:rsidR="0048673A">
        <w:rPr>
          <w:rFonts w:ascii="Times New Roman" w:hAnsi="Times New Roman"/>
          <w:sz w:val="28"/>
          <w:szCs w:val="28"/>
          <w:lang w:eastAsia="en-US"/>
        </w:rPr>
        <w:t>31</w:t>
      </w:r>
      <w:r w:rsidR="0048673A" w:rsidRPr="00402AE4">
        <w:rPr>
          <w:rFonts w:ascii="Times New Roman" w:hAnsi="Times New Roman"/>
          <w:sz w:val="28"/>
          <w:szCs w:val="28"/>
          <w:lang w:eastAsia="en-US"/>
        </w:rPr>
        <w:t>.</w:t>
      </w:r>
      <w:r w:rsidR="0048673A">
        <w:rPr>
          <w:rFonts w:ascii="Times New Roman" w:hAnsi="Times New Roman"/>
          <w:sz w:val="28"/>
          <w:szCs w:val="28"/>
          <w:lang w:eastAsia="en-US"/>
        </w:rPr>
        <w:t>07</w:t>
      </w:r>
      <w:r w:rsidR="0048673A" w:rsidRPr="00402AE4">
        <w:rPr>
          <w:rFonts w:ascii="Times New Roman" w:hAnsi="Times New Roman"/>
          <w:sz w:val="28"/>
          <w:szCs w:val="28"/>
          <w:lang w:eastAsia="en-US"/>
        </w:rPr>
        <w:t>.20</w:t>
      </w:r>
      <w:r w:rsidR="0048673A">
        <w:rPr>
          <w:rFonts w:ascii="Times New Roman" w:hAnsi="Times New Roman"/>
          <w:sz w:val="28"/>
          <w:szCs w:val="28"/>
          <w:lang w:eastAsia="en-US"/>
        </w:rPr>
        <w:t>20 года</w:t>
      </w:r>
      <w:r w:rsidR="0048673A" w:rsidRPr="00402AE4">
        <w:rPr>
          <w:rFonts w:ascii="Times New Roman" w:hAnsi="Times New Roman"/>
          <w:sz w:val="28"/>
          <w:szCs w:val="28"/>
          <w:lang w:eastAsia="en-US"/>
        </w:rPr>
        <w:t xml:space="preserve"> № 2</w:t>
      </w:r>
      <w:r w:rsidR="0048673A">
        <w:rPr>
          <w:rFonts w:ascii="Times New Roman" w:hAnsi="Times New Roman"/>
          <w:sz w:val="28"/>
          <w:szCs w:val="28"/>
          <w:lang w:eastAsia="en-US"/>
        </w:rPr>
        <w:t>48</w:t>
      </w:r>
      <w:r w:rsidR="0048673A" w:rsidRPr="00402AE4">
        <w:rPr>
          <w:rFonts w:ascii="Times New Roman" w:hAnsi="Times New Roman"/>
          <w:sz w:val="28"/>
          <w:szCs w:val="28"/>
          <w:lang w:eastAsia="en-US"/>
        </w:rPr>
        <w:t>-ФЗ «</w:t>
      </w:r>
      <w:r w:rsidR="0048673A">
        <w:rPr>
          <w:rFonts w:ascii="Times New Roman" w:hAnsi="Times New Roman"/>
          <w:sz w:val="28"/>
          <w:szCs w:val="28"/>
          <w:lang w:eastAsia="en-US"/>
        </w:rPr>
        <w:t xml:space="preserve">О государственном контроле (надзоре) и муниципальном контроле в </w:t>
      </w:r>
      <w:r w:rsidR="0048673A" w:rsidRPr="00402AE4">
        <w:rPr>
          <w:rFonts w:ascii="Times New Roman" w:hAnsi="Times New Roman"/>
          <w:sz w:val="28"/>
          <w:szCs w:val="28"/>
          <w:lang w:eastAsia="en-US"/>
        </w:rPr>
        <w:t>Российской Федерации»</w:t>
      </w:r>
      <w:r w:rsidR="0048673A">
        <w:rPr>
          <w:rFonts w:ascii="Times New Roman" w:hAnsi="Times New Roman"/>
          <w:sz w:val="28"/>
          <w:szCs w:val="28"/>
          <w:lang w:eastAsia="en-US"/>
        </w:rPr>
        <w:t xml:space="preserve"> (далее</w:t>
      </w:r>
      <w:r w:rsidR="00FE39EE">
        <w:rPr>
          <w:rFonts w:ascii="Times New Roman" w:hAnsi="Times New Roman"/>
          <w:sz w:val="28"/>
          <w:szCs w:val="28"/>
          <w:lang w:eastAsia="en-US"/>
        </w:rPr>
        <w:t xml:space="preserve"> -</w:t>
      </w:r>
      <w:r w:rsidR="0048673A">
        <w:rPr>
          <w:rFonts w:ascii="Times New Roman" w:hAnsi="Times New Roman"/>
          <w:sz w:val="28"/>
          <w:szCs w:val="28"/>
          <w:lang w:eastAsia="en-US"/>
        </w:rPr>
        <w:t xml:space="preserve"> Федеральный закон от 31.07.2020 № 248-ФЗ)</w:t>
      </w:r>
      <w:r w:rsidRPr="00402AE4">
        <w:rPr>
          <w:rFonts w:ascii="Times New Roman" w:hAnsi="Times New Roman"/>
          <w:sz w:val="28"/>
          <w:szCs w:val="28"/>
          <w:lang w:eastAsia="en-US"/>
        </w:rPr>
        <w:t xml:space="preserve"> и постановления Правительства Российской Федерации от 26.12.2018 </w:t>
      </w:r>
      <w:r w:rsidR="003A19ED">
        <w:rPr>
          <w:rFonts w:ascii="Times New Roman" w:hAnsi="Times New Roman"/>
          <w:sz w:val="28"/>
          <w:szCs w:val="28"/>
          <w:lang w:eastAsia="en-US"/>
        </w:rPr>
        <w:t xml:space="preserve">года </w:t>
      </w:r>
      <w:r w:rsidRPr="00402AE4">
        <w:rPr>
          <w:rFonts w:ascii="Times New Roman" w:hAnsi="Times New Roman"/>
          <w:sz w:val="28"/>
          <w:szCs w:val="28"/>
          <w:lang w:eastAsia="en-US"/>
        </w:rPr>
        <w:t>№ 1680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02AE4">
        <w:rPr>
          <w:rFonts w:ascii="Times New Roman" w:hAnsi="Times New Roman"/>
          <w:sz w:val="28"/>
          <w:szCs w:val="28"/>
          <w:lang w:eastAsia="en-US"/>
        </w:rPr>
        <w:t xml:space="preserve"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</w:t>
      </w:r>
      <w:r w:rsidR="00D15613">
        <w:rPr>
          <w:rFonts w:ascii="Times New Roman" w:hAnsi="Times New Roman"/>
          <w:sz w:val="28"/>
          <w:szCs w:val="28"/>
          <w:lang w:eastAsia="en-US"/>
        </w:rPr>
        <w:t xml:space="preserve">(далее по тексту </w:t>
      </w:r>
      <w:r w:rsidRPr="00D62DC1">
        <w:rPr>
          <w:rFonts w:ascii="Times New Roman" w:hAnsi="Times New Roman"/>
          <w:sz w:val="28"/>
          <w:szCs w:val="28"/>
          <w:lang w:eastAsia="en-US"/>
        </w:rPr>
        <w:t>- постановление Правительства Российской Федерации от 26.12.2018 № 1680).</w:t>
      </w:r>
    </w:p>
    <w:p w:rsidR="00402AE4" w:rsidRDefault="00402AE4" w:rsidP="00402AE4">
      <w:pPr>
        <w:widowControl w:val="0"/>
        <w:autoSpaceDE w:val="0"/>
        <w:autoSpaceDN w:val="0"/>
        <w:spacing w:after="0" w:line="240" w:lineRule="auto"/>
        <w:ind w:right="96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2AE4">
        <w:rPr>
          <w:rFonts w:ascii="Times New Roman" w:hAnsi="Times New Roman"/>
          <w:sz w:val="28"/>
          <w:szCs w:val="28"/>
          <w:lang w:eastAsia="en-US"/>
        </w:rPr>
        <w:t xml:space="preserve">Сроки и этапы реализации Программы: </w:t>
      </w:r>
      <w:r w:rsidR="00FE39EE">
        <w:rPr>
          <w:rFonts w:ascii="Times New Roman" w:hAnsi="Times New Roman"/>
          <w:sz w:val="28"/>
          <w:szCs w:val="28"/>
          <w:lang w:eastAsia="en-US"/>
        </w:rPr>
        <w:t>2021 год</w:t>
      </w:r>
      <w:r w:rsidRPr="00402AE4">
        <w:rPr>
          <w:rFonts w:ascii="Times New Roman" w:hAnsi="Times New Roman"/>
          <w:sz w:val="28"/>
          <w:szCs w:val="28"/>
          <w:lang w:eastAsia="en-US"/>
        </w:rPr>
        <w:t>.</w:t>
      </w:r>
    </w:p>
    <w:p w:rsidR="00FE39EE" w:rsidRPr="00402AE4" w:rsidRDefault="00D94E9D" w:rsidP="00D15613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</w:t>
      </w:r>
      <w:r w:rsidR="00FE39EE" w:rsidRPr="00FE39EE">
        <w:rPr>
          <w:rFonts w:ascii="Times New Roman" w:hAnsi="Times New Roman"/>
          <w:sz w:val="28"/>
          <w:szCs w:val="28"/>
          <w:lang w:eastAsia="en-US"/>
        </w:rPr>
        <w:t>профилактическ</w:t>
      </w:r>
      <w:r>
        <w:rPr>
          <w:rFonts w:ascii="Times New Roman" w:hAnsi="Times New Roman"/>
          <w:sz w:val="28"/>
          <w:szCs w:val="28"/>
          <w:lang w:eastAsia="en-US"/>
        </w:rPr>
        <w:t xml:space="preserve">их </w:t>
      </w:r>
      <w:r w:rsidR="00FE39EE">
        <w:rPr>
          <w:rFonts w:ascii="Times New Roman" w:hAnsi="Times New Roman"/>
          <w:sz w:val="28"/>
          <w:szCs w:val="28"/>
          <w:lang w:eastAsia="en-US"/>
        </w:rPr>
        <w:t xml:space="preserve">мероприятий, предусмотренных </w:t>
      </w:r>
      <w:r w:rsidR="00FE39EE" w:rsidRPr="00FE39EE">
        <w:rPr>
          <w:rFonts w:ascii="Times New Roman" w:hAnsi="Times New Roman"/>
          <w:sz w:val="28"/>
          <w:szCs w:val="28"/>
          <w:lang w:eastAsia="en-US"/>
        </w:rPr>
        <w:t>Федеральным законом от 31.07.2020 № 248-ФЗ, осуществляется без утверждения программ профилактики причинения вреда (ущерба) охраняемым законом ценностям.</w:t>
      </w:r>
    </w:p>
    <w:p w:rsidR="00402AE4" w:rsidRPr="00402AE4" w:rsidRDefault="00402AE4" w:rsidP="00D15613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2AE4">
        <w:rPr>
          <w:rFonts w:ascii="Times New Roman" w:hAnsi="Times New Roman"/>
          <w:sz w:val="28"/>
          <w:szCs w:val="28"/>
          <w:lang w:eastAsia="en-US"/>
        </w:rPr>
        <w:t>Источники финансирования мероприятий Программы - бюджет Российской Федерации.</w:t>
      </w:r>
    </w:p>
    <w:p w:rsidR="00402AE4" w:rsidRPr="00402AE4" w:rsidRDefault="00402AE4" w:rsidP="00D15613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2AE4">
        <w:rPr>
          <w:rFonts w:ascii="Times New Roman" w:hAnsi="Times New Roman"/>
          <w:sz w:val="28"/>
          <w:szCs w:val="28"/>
          <w:lang w:eastAsia="en-US"/>
        </w:rPr>
        <w:t>Мероприятия по профилактике нарушений обязательных требований организуются и осуществляют</w:t>
      </w:r>
      <w:r w:rsidR="003A19ED">
        <w:rPr>
          <w:rFonts w:ascii="Times New Roman" w:hAnsi="Times New Roman"/>
          <w:sz w:val="28"/>
          <w:szCs w:val="28"/>
          <w:lang w:eastAsia="en-US"/>
        </w:rPr>
        <w:t>ся в отношении юридических лиц и</w:t>
      </w:r>
      <w:r w:rsidRPr="00402AE4">
        <w:rPr>
          <w:rFonts w:ascii="Times New Roman" w:hAnsi="Times New Roman"/>
          <w:sz w:val="28"/>
          <w:szCs w:val="28"/>
          <w:lang w:eastAsia="en-US"/>
        </w:rPr>
        <w:t xml:space="preserve"> индивидуальных предпринимателей.</w:t>
      </w:r>
    </w:p>
    <w:p w:rsidR="00402AE4" w:rsidRPr="00402AE4" w:rsidRDefault="00402AE4" w:rsidP="00D15613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2AE4">
        <w:rPr>
          <w:rFonts w:ascii="Times New Roman" w:hAnsi="Times New Roman"/>
          <w:sz w:val="28"/>
          <w:szCs w:val="28"/>
          <w:lang w:eastAsia="en-US"/>
        </w:rPr>
        <w:t>Орган</w:t>
      </w:r>
      <w:r w:rsidR="00DF6026">
        <w:rPr>
          <w:rFonts w:ascii="Times New Roman" w:hAnsi="Times New Roman"/>
          <w:sz w:val="28"/>
          <w:szCs w:val="28"/>
          <w:lang w:eastAsia="en-US"/>
        </w:rPr>
        <w:t>о</w:t>
      </w:r>
      <w:r w:rsidRPr="00402AE4">
        <w:rPr>
          <w:rFonts w:ascii="Times New Roman" w:hAnsi="Times New Roman"/>
          <w:sz w:val="28"/>
          <w:szCs w:val="28"/>
          <w:lang w:eastAsia="en-US"/>
        </w:rPr>
        <w:t>м, уполномоченным на осуществление мероприятий по профилактике нарушений обязательных требований в области пожарной безопасности, явля</w:t>
      </w:r>
      <w:r w:rsidR="002B62F2">
        <w:rPr>
          <w:rFonts w:ascii="Times New Roman" w:hAnsi="Times New Roman"/>
          <w:sz w:val="28"/>
          <w:szCs w:val="28"/>
          <w:lang w:eastAsia="en-US"/>
        </w:rPr>
        <w:t>е</w:t>
      </w:r>
      <w:r w:rsidRPr="00402AE4">
        <w:rPr>
          <w:rFonts w:ascii="Times New Roman" w:hAnsi="Times New Roman"/>
          <w:sz w:val="28"/>
          <w:szCs w:val="28"/>
          <w:lang w:eastAsia="en-US"/>
        </w:rPr>
        <w:t>тся</w:t>
      </w:r>
      <w:r w:rsidR="002B62F2">
        <w:rPr>
          <w:rFonts w:ascii="Times New Roman" w:hAnsi="Times New Roman"/>
          <w:sz w:val="28"/>
          <w:szCs w:val="28"/>
          <w:lang w:eastAsia="en-US"/>
        </w:rPr>
        <w:t xml:space="preserve"> ФГКУ «Специальное управление ФПС № 51 МЧС России</w:t>
      </w:r>
      <w:r w:rsidR="00615B00">
        <w:rPr>
          <w:rFonts w:ascii="Times New Roman" w:hAnsi="Times New Roman"/>
          <w:sz w:val="28"/>
          <w:szCs w:val="28"/>
          <w:lang w:eastAsia="en-US"/>
        </w:rPr>
        <w:t>»</w:t>
      </w:r>
      <w:r w:rsidR="002B62F2">
        <w:rPr>
          <w:rFonts w:ascii="Times New Roman" w:hAnsi="Times New Roman"/>
          <w:sz w:val="28"/>
          <w:szCs w:val="28"/>
          <w:lang w:eastAsia="en-US"/>
        </w:rPr>
        <w:t xml:space="preserve"> в лице руководителя и отделени</w:t>
      </w:r>
      <w:r w:rsidR="00EE5FE9">
        <w:rPr>
          <w:rFonts w:ascii="Times New Roman" w:hAnsi="Times New Roman"/>
          <w:sz w:val="28"/>
          <w:szCs w:val="28"/>
          <w:lang w:eastAsia="en-US"/>
        </w:rPr>
        <w:t>я</w:t>
      </w:r>
      <w:r w:rsidR="002B62F2">
        <w:rPr>
          <w:rFonts w:ascii="Times New Roman" w:hAnsi="Times New Roman"/>
          <w:sz w:val="28"/>
          <w:szCs w:val="28"/>
          <w:lang w:eastAsia="en-US"/>
        </w:rPr>
        <w:t xml:space="preserve"> федерального государственного пожарного надзора</w:t>
      </w:r>
      <w:r w:rsidR="00CC71B6">
        <w:rPr>
          <w:rFonts w:ascii="Times New Roman" w:hAnsi="Times New Roman"/>
          <w:sz w:val="28"/>
          <w:szCs w:val="28"/>
          <w:lang w:eastAsia="en-US"/>
        </w:rPr>
        <w:t xml:space="preserve"> (далее по тексту</w:t>
      </w:r>
      <w:r w:rsidR="00D64FC8">
        <w:rPr>
          <w:rFonts w:ascii="Times New Roman" w:hAnsi="Times New Roman"/>
          <w:sz w:val="28"/>
          <w:szCs w:val="28"/>
          <w:lang w:eastAsia="en-US"/>
        </w:rPr>
        <w:t xml:space="preserve"> – ОФГПН)</w:t>
      </w:r>
      <w:r w:rsidR="002B62F2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402AE4" w:rsidRDefault="00402AE4" w:rsidP="003A19E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2AE4">
        <w:rPr>
          <w:rFonts w:ascii="Times New Roman" w:hAnsi="Times New Roman"/>
          <w:sz w:val="28"/>
          <w:szCs w:val="28"/>
          <w:lang w:eastAsia="en-US"/>
        </w:rPr>
        <w:t>Должностными лицами орган</w:t>
      </w:r>
      <w:r w:rsidR="00EE5FE9">
        <w:rPr>
          <w:rFonts w:ascii="Times New Roman" w:hAnsi="Times New Roman"/>
          <w:sz w:val="28"/>
          <w:szCs w:val="28"/>
          <w:lang w:eastAsia="en-US"/>
        </w:rPr>
        <w:t>а</w:t>
      </w:r>
      <w:r w:rsidRPr="00402AE4">
        <w:rPr>
          <w:rFonts w:ascii="Times New Roman" w:hAnsi="Times New Roman"/>
          <w:sz w:val="28"/>
          <w:szCs w:val="28"/>
          <w:lang w:eastAsia="en-US"/>
        </w:rPr>
        <w:t xml:space="preserve"> государственного пожарного надзора (далее </w:t>
      </w:r>
      <w:r w:rsidR="003A19ED">
        <w:rPr>
          <w:rFonts w:ascii="Times New Roman" w:hAnsi="Times New Roman"/>
          <w:sz w:val="28"/>
          <w:szCs w:val="28"/>
          <w:lang w:eastAsia="en-US"/>
        </w:rPr>
        <w:t>по тексту</w:t>
      </w:r>
      <w:r w:rsidR="00D64FC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02AE4">
        <w:rPr>
          <w:rFonts w:ascii="Times New Roman" w:hAnsi="Times New Roman"/>
          <w:sz w:val="28"/>
          <w:szCs w:val="28"/>
          <w:lang w:eastAsia="en-US"/>
        </w:rPr>
        <w:t xml:space="preserve">- орган ГПН), уполномоченными на выдачу при получении сведений о готовящихся нарушениях или признаках нарушений обязательных требований предостережений о недопустимости нарушения обязательных требований </w:t>
      </w:r>
      <w:r w:rsidR="00CC71B6" w:rsidRPr="00402AE4">
        <w:rPr>
          <w:rFonts w:ascii="Times New Roman" w:hAnsi="Times New Roman"/>
          <w:sz w:val="28"/>
          <w:szCs w:val="28"/>
          <w:lang w:eastAsia="en-US"/>
        </w:rPr>
        <w:t xml:space="preserve">являются руководитель </w:t>
      </w:r>
      <w:r w:rsidR="00CC71B6">
        <w:rPr>
          <w:rFonts w:ascii="Times New Roman" w:hAnsi="Times New Roman"/>
          <w:sz w:val="28"/>
          <w:szCs w:val="28"/>
          <w:lang w:eastAsia="en-US"/>
        </w:rPr>
        <w:t xml:space="preserve">и сотрудники ОФГПН </w:t>
      </w:r>
      <w:r w:rsidR="00615B00">
        <w:rPr>
          <w:rFonts w:ascii="Times New Roman" w:hAnsi="Times New Roman"/>
          <w:sz w:val="28"/>
          <w:szCs w:val="28"/>
          <w:lang w:eastAsia="en-US"/>
        </w:rPr>
        <w:t>ФГКУ «Специальное управление ФПС № 51 МЧС России»</w:t>
      </w:r>
      <w:r w:rsidRPr="00402AE4">
        <w:rPr>
          <w:rFonts w:ascii="Times New Roman" w:hAnsi="Times New Roman"/>
          <w:sz w:val="28"/>
          <w:szCs w:val="28"/>
          <w:lang w:eastAsia="en-US"/>
        </w:rPr>
        <w:t>.</w:t>
      </w:r>
    </w:p>
    <w:p w:rsidR="003A19ED" w:rsidRDefault="003A19ED" w:rsidP="003A19E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A19ED" w:rsidRDefault="003A19ED" w:rsidP="003A19E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A19ED" w:rsidRPr="003A19ED" w:rsidRDefault="003A19ED" w:rsidP="006F2B8E">
      <w:pPr>
        <w:pStyle w:val="a3"/>
        <w:numPr>
          <w:ilvl w:val="0"/>
          <w:numId w:val="12"/>
        </w:numPr>
        <w:spacing w:after="120"/>
        <w:ind w:left="0" w:firstLine="284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A19ED">
        <w:rPr>
          <w:rFonts w:ascii="Times New Roman" w:hAnsi="Times New Roman"/>
          <w:b/>
          <w:bCs/>
          <w:sz w:val="28"/>
          <w:szCs w:val="28"/>
          <w:lang w:eastAsia="en-US"/>
        </w:rPr>
        <w:t>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налитическая часть программы</w:t>
      </w:r>
    </w:p>
    <w:p w:rsidR="006F2B8E" w:rsidRPr="006F2B8E" w:rsidRDefault="006F2B8E" w:rsidP="006F2B8E">
      <w:pPr>
        <w:pStyle w:val="a7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120" w:line="228" w:lineRule="auto"/>
        <w:ind w:left="0" w:right="125" w:firstLine="142"/>
        <w:contextualSpacing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F2B8E">
        <w:rPr>
          <w:rFonts w:ascii="Times New Roman" w:hAnsi="Times New Roman"/>
          <w:b/>
          <w:bCs/>
          <w:sz w:val="29"/>
          <w:szCs w:val="29"/>
          <w:lang w:eastAsia="en-US"/>
        </w:rPr>
        <w:t>Вид осуществляемого государственного надзора</w:t>
      </w:r>
    </w:p>
    <w:p w:rsidR="006F2B8E" w:rsidRDefault="006F2B8E" w:rsidP="00D15613">
      <w:pPr>
        <w:pStyle w:val="a7"/>
        <w:widowControl w:val="0"/>
        <w:tabs>
          <w:tab w:val="left" w:pos="0"/>
        </w:tabs>
        <w:autoSpaceDE w:val="0"/>
        <w:autoSpaceDN w:val="0"/>
        <w:spacing w:after="0" w:line="228" w:lineRule="auto"/>
        <w:ind w:left="0" w:right="-1"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F2B8E">
        <w:rPr>
          <w:rFonts w:ascii="Times New Roman" w:hAnsi="Times New Roman"/>
          <w:sz w:val="28"/>
          <w:szCs w:val="28"/>
          <w:lang w:eastAsia="en-US"/>
        </w:rPr>
        <w:t>Федеральный государственный пожарный надзор (стать</w:t>
      </w:r>
      <w:r w:rsidR="00286EA4">
        <w:rPr>
          <w:rFonts w:ascii="Times New Roman" w:hAnsi="Times New Roman"/>
          <w:sz w:val="28"/>
          <w:szCs w:val="28"/>
          <w:lang w:eastAsia="en-US"/>
        </w:rPr>
        <w:t>и</w:t>
      </w:r>
      <w:r w:rsidRPr="006F2B8E">
        <w:rPr>
          <w:rFonts w:ascii="Times New Roman" w:hAnsi="Times New Roman"/>
          <w:sz w:val="28"/>
          <w:szCs w:val="28"/>
          <w:lang w:eastAsia="en-US"/>
        </w:rPr>
        <w:t xml:space="preserve"> 1,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2B8E">
        <w:rPr>
          <w:rFonts w:ascii="Times New Roman" w:hAnsi="Times New Roman"/>
          <w:sz w:val="28"/>
          <w:szCs w:val="28"/>
          <w:lang w:eastAsia="en-US"/>
        </w:rPr>
        <w:t>6</w:t>
      </w:r>
      <w:bookmarkStart w:id="2" w:name="_bookmark3"/>
      <w:bookmarkEnd w:id="2"/>
      <w:r w:rsidRPr="006F2B8E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21.12.1994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 №</w:t>
      </w:r>
      <w:r w:rsidRPr="006F2B8E">
        <w:rPr>
          <w:rFonts w:ascii="Times New Roman" w:hAnsi="Times New Roman"/>
          <w:sz w:val="28"/>
          <w:szCs w:val="28"/>
          <w:lang w:eastAsia="en-US"/>
        </w:rPr>
        <w:t xml:space="preserve"> 69-ФЗ «О пожарной безопасности»).</w:t>
      </w:r>
    </w:p>
    <w:p w:rsidR="006F2B8E" w:rsidRDefault="006F2B8E" w:rsidP="006F2B8E">
      <w:pPr>
        <w:pStyle w:val="a7"/>
        <w:widowControl w:val="0"/>
        <w:tabs>
          <w:tab w:val="left" w:pos="0"/>
        </w:tabs>
        <w:autoSpaceDE w:val="0"/>
        <w:autoSpaceDN w:val="0"/>
        <w:spacing w:after="0" w:line="228" w:lineRule="auto"/>
        <w:ind w:left="0" w:right="125"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6F2B8E" w:rsidRPr="006F2B8E" w:rsidRDefault="006F2B8E" w:rsidP="00AC4F04">
      <w:pPr>
        <w:pStyle w:val="a7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120" w:line="228" w:lineRule="auto"/>
        <w:ind w:left="0" w:right="125" w:firstLine="142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6F2B8E">
        <w:rPr>
          <w:rFonts w:ascii="Times New Roman" w:hAnsi="Times New Roman"/>
          <w:b/>
          <w:bCs/>
          <w:sz w:val="29"/>
          <w:szCs w:val="29"/>
          <w:lang w:eastAsia="en-US"/>
        </w:rPr>
        <w:t>Обзор текущего состояния подконтрольной среды</w:t>
      </w:r>
    </w:p>
    <w:p w:rsidR="006F2B8E" w:rsidRPr="00406532" w:rsidRDefault="006F2B8E" w:rsidP="006F2B8E">
      <w:pPr>
        <w:pStyle w:val="a7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bCs/>
          <w:sz w:val="29"/>
          <w:szCs w:val="29"/>
          <w:lang w:eastAsia="en-US"/>
        </w:rPr>
      </w:pPr>
      <w:r w:rsidRPr="00406532">
        <w:rPr>
          <w:rFonts w:ascii="Times New Roman" w:hAnsi="Times New Roman"/>
          <w:b/>
          <w:bCs/>
          <w:sz w:val="29"/>
          <w:szCs w:val="29"/>
          <w:lang w:eastAsia="en-US"/>
        </w:rPr>
        <w:lastRenderedPageBreak/>
        <w:t>Подконтрольные субъекты</w:t>
      </w:r>
    </w:p>
    <w:p w:rsidR="006F2B8E" w:rsidRPr="00665618" w:rsidRDefault="006F2B8E" w:rsidP="00D15613">
      <w:pPr>
        <w:widowControl w:val="0"/>
        <w:autoSpaceDE w:val="0"/>
        <w:autoSpaceDN w:val="0"/>
        <w:spacing w:after="0" w:line="240" w:lineRule="auto"/>
        <w:ind w:right="-1" w:firstLine="8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5618">
        <w:rPr>
          <w:rFonts w:ascii="Times New Roman" w:hAnsi="Times New Roman"/>
          <w:sz w:val="28"/>
          <w:szCs w:val="28"/>
          <w:lang w:eastAsia="en-US"/>
        </w:rPr>
        <w:t xml:space="preserve">Орган </w:t>
      </w:r>
      <w:r w:rsidR="00286EA4">
        <w:rPr>
          <w:rFonts w:ascii="Times New Roman" w:hAnsi="Times New Roman"/>
          <w:sz w:val="28"/>
          <w:szCs w:val="28"/>
          <w:lang w:eastAsia="en-US"/>
        </w:rPr>
        <w:t>Ф</w:t>
      </w:r>
      <w:r w:rsidRPr="00665618">
        <w:rPr>
          <w:rFonts w:ascii="Times New Roman" w:hAnsi="Times New Roman"/>
          <w:sz w:val="28"/>
          <w:szCs w:val="28"/>
          <w:lang w:eastAsia="en-US"/>
        </w:rPr>
        <w:t>ГПН осуществля</w:t>
      </w:r>
      <w:r w:rsidR="00421095">
        <w:rPr>
          <w:rFonts w:ascii="Times New Roman" w:hAnsi="Times New Roman"/>
          <w:sz w:val="28"/>
          <w:szCs w:val="28"/>
          <w:lang w:eastAsia="en-US"/>
        </w:rPr>
        <w:t>е</w:t>
      </w:r>
      <w:r w:rsidRPr="00665618">
        <w:rPr>
          <w:rFonts w:ascii="Times New Roman" w:hAnsi="Times New Roman"/>
          <w:sz w:val="28"/>
          <w:szCs w:val="28"/>
          <w:lang w:eastAsia="en-US"/>
        </w:rPr>
        <w:t>т деятельность, направленную на предупреждение, выявление и пресечение нарушений организациями и гражданами требований, установленных законодательством Российской Федерации о пожарной безопасности, посредством организации и проведения в установленном порядке проверок деятельности организаций и граждан, состояния используемых (эксплуатируемых) ими объектов защиты, террито</w:t>
      </w:r>
      <w:r>
        <w:rPr>
          <w:rFonts w:ascii="Times New Roman" w:hAnsi="Times New Roman"/>
          <w:sz w:val="28"/>
          <w:szCs w:val="28"/>
          <w:lang w:eastAsia="en-US"/>
        </w:rPr>
        <w:t>рий, земельных участков (далее -</w:t>
      </w:r>
      <w:r w:rsidRPr="00665618">
        <w:rPr>
          <w:rFonts w:ascii="Times New Roman" w:hAnsi="Times New Roman"/>
          <w:sz w:val="28"/>
          <w:szCs w:val="28"/>
          <w:lang w:eastAsia="en-US"/>
        </w:rPr>
        <w:t xml:space="preserve"> объекты надзора), а также на систематическое наблюдение за исполнением требований пожарной безопасности, анализ и прогнозирование состояния исполнения указанных требований  при осуществлении  организациями и гражданами своей деятельности.</w:t>
      </w:r>
    </w:p>
    <w:p w:rsidR="006F2B8E" w:rsidRDefault="006F2B8E" w:rsidP="00D15613">
      <w:pPr>
        <w:widowControl w:val="0"/>
        <w:autoSpaceDE w:val="0"/>
        <w:autoSpaceDN w:val="0"/>
        <w:spacing w:after="0" w:line="240" w:lineRule="auto"/>
        <w:ind w:right="-1" w:firstLine="8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5618">
        <w:rPr>
          <w:rFonts w:ascii="Times New Roman" w:hAnsi="Times New Roman"/>
          <w:sz w:val="28"/>
          <w:szCs w:val="28"/>
          <w:lang w:eastAsia="en-US"/>
        </w:rPr>
        <w:t>Федеральный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65618">
        <w:rPr>
          <w:rFonts w:ascii="Times New Roman" w:hAnsi="Times New Roman"/>
          <w:sz w:val="28"/>
          <w:szCs w:val="28"/>
          <w:lang w:eastAsia="en-US"/>
        </w:rPr>
        <w:t>государственный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65618">
        <w:rPr>
          <w:rFonts w:ascii="Times New Roman" w:hAnsi="Times New Roman"/>
          <w:sz w:val="28"/>
          <w:szCs w:val="28"/>
          <w:lang w:eastAsia="en-US"/>
        </w:rPr>
        <w:t>пожарный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65618">
        <w:rPr>
          <w:rFonts w:ascii="Times New Roman" w:hAnsi="Times New Roman"/>
          <w:sz w:val="28"/>
          <w:szCs w:val="28"/>
          <w:lang w:eastAsia="en-US"/>
        </w:rPr>
        <w:t>надзор осуществляется с применением риск-ориентированного подхода.</w:t>
      </w:r>
    </w:p>
    <w:p w:rsidR="0053565E" w:rsidRDefault="00B40A95" w:rsidP="00D15613">
      <w:pPr>
        <w:widowControl w:val="0"/>
        <w:autoSpaceDE w:val="0"/>
        <w:autoSpaceDN w:val="0"/>
        <w:spacing w:after="0" w:line="240" w:lineRule="auto"/>
        <w:ind w:right="-1" w:firstLine="8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A95">
        <w:rPr>
          <w:rFonts w:ascii="Times New Roman" w:hAnsi="Times New Roman"/>
          <w:sz w:val="28"/>
          <w:szCs w:val="28"/>
          <w:lang w:eastAsia="en-US"/>
        </w:rPr>
        <w:t>В настоящее время с учетом изменений, внесенных в постановление Правительства Российской Федерации от 12 апреля 2012 г. 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40A95">
        <w:rPr>
          <w:rFonts w:ascii="Times New Roman" w:hAnsi="Times New Roman"/>
          <w:sz w:val="28"/>
          <w:szCs w:val="28"/>
          <w:lang w:eastAsia="en-US"/>
        </w:rPr>
        <w:t xml:space="preserve">290 «О федеральном государственном пожарном надзоре» постановлением Правительства Российской Федерации от 9 октября 2019 г. № 1303, </w:t>
      </w:r>
      <w:r w:rsidR="00DF1006">
        <w:rPr>
          <w:rFonts w:ascii="Times New Roman" w:hAnsi="Times New Roman"/>
          <w:sz w:val="28"/>
          <w:szCs w:val="28"/>
          <w:lang w:eastAsia="en-US"/>
        </w:rPr>
        <w:t xml:space="preserve">на территории охраняемой ФГКУ «Специальное управление ФПС № 51 МЧС России» </w:t>
      </w:r>
      <w:r w:rsidR="0053565E">
        <w:rPr>
          <w:rFonts w:ascii="Times New Roman" w:hAnsi="Times New Roman"/>
          <w:sz w:val="28"/>
          <w:szCs w:val="28"/>
          <w:lang w:eastAsia="en-US"/>
        </w:rPr>
        <w:t>расположен</w:t>
      </w:r>
      <w:r w:rsidR="00FD5351">
        <w:rPr>
          <w:rFonts w:ascii="Times New Roman" w:hAnsi="Times New Roman"/>
          <w:sz w:val="28"/>
          <w:szCs w:val="28"/>
          <w:lang w:eastAsia="en-US"/>
        </w:rPr>
        <w:t>о 222</w:t>
      </w:r>
      <w:r w:rsidR="0053565E">
        <w:rPr>
          <w:rFonts w:ascii="Times New Roman" w:hAnsi="Times New Roman"/>
          <w:sz w:val="28"/>
          <w:szCs w:val="28"/>
          <w:lang w:eastAsia="en-US"/>
        </w:rPr>
        <w:t xml:space="preserve"> объект</w:t>
      </w:r>
      <w:r w:rsidR="00FD5351">
        <w:rPr>
          <w:rFonts w:ascii="Times New Roman" w:hAnsi="Times New Roman"/>
          <w:sz w:val="28"/>
          <w:szCs w:val="28"/>
          <w:lang w:eastAsia="en-US"/>
        </w:rPr>
        <w:t>а</w:t>
      </w:r>
      <w:r w:rsidR="005356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42EA9">
        <w:rPr>
          <w:rFonts w:ascii="Times New Roman" w:hAnsi="Times New Roman"/>
          <w:sz w:val="28"/>
          <w:szCs w:val="28"/>
          <w:lang w:eastAsia="en-US"/>
        </w:rPr>
        <w:t>надзора,</w:t>
      </w:r>
      <w:r w:rsidR="0053565E">
        <w:rPr>
          <w:rFonts w:ascii="Times New Roman" w:hAnsi="Times New Roman"/>
          <w:sz w:val="28"/>
          <w:szCs w:val="28"/>
          <w:lang w:eastAsia="en-US"/>
        </w:rPr>
        <w:t xml:space="preserve"> относящи</w:t>
      </w:r>
      <w:r w:rsidR="009D3906">
        <w:rPr>
          <w:rFonts w:ascii="Times New Roman" w:hAnsi="Times New Roman"/>
          <w:sz w:val="28"/>
          <w:szCs w:val="28"/>
          <w:lang w:eastAsia="en-US"/>
        </w:rPr>
        <w:t>х</w:t>
      </w:r>
      <w:r w:rsidR="0053565E">
        <w:rPr>
          <w:rFonts w:ascii="Times New Roman" w:hAnsi="Times New Roman"/>
          <w:sz w:val="28"/>
          <w:szCs w:val="28"/>
          <w:lang w:eastAsia="en-US"/>
        </w:rPr>
        <w:t xml:space="preserve">ся </w:t>
      </w:r>
      <w:r w:rsidRPr="00B40A95">
        <w:rPr>
          <w:rFonts w:ascii="Times New Roman" w:hAnsi="Times New Roman"/>
          <w:sz w:val="28"/>
          <w:szCs w:val="28"/>
          <w:lang w:eastAsia="en-US"/>
        </w:rPr>
        <w:t>к</w:t>
      </w:r>
      <w:r w:rsidR="005356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40A95">
        <w:rPr>
          <w:rFonts w:ascii="Times New Roman" w:hAnsi="Times New Roman"/>
          <w:sz w:val="28"/>
          <w:szCs w:val="28"/>
          <w:lang w:eastAsia="en-US"/>
        </w:rPr>
        <w:t>категори</w:t>
      </w:r>
      <w:r w:rsidR="00FD5351">
        <w:rPr>
          <w:rFonts w:ascii="Times New Roman" w:hAnsi="Times New Roman"/>
          <w:sz w:val="28"/>
          <w:szCs w:val="28"/>
          <w:lang w:eastAsia="en-US"/>
        </w:rPr>
        <w:t>и среднего</w:t>
      </w:r>
      <w:r w:rsidR="0053565E">
        <w:rPr>
          <w:rFonts w:ascii="Times New Roman" w:hAnsi="Times New Roman"/>
          <w:sz w:val="28"/>
          <w:szCs w:val="28"/>
          <w:lang w:eastAsia="en-US"/>
        </w:rPr>
        <w:t xml:space="preserve"> риска</w:t>
      </w:r>
      <w:r w:rsidR="00FD5351">
        <w:rPr>
          <w:rFonts w:ascii="Times New Roman" w:hAnsi="Times New Roman"/>
          <w:sz w:val="28"/>
          <w:szCs w:val="28"/>
          <w:lang w:eastAsia="en-US"/>
        </w:rPr>
        <w:t xml:space="preserve">, и </w:t>
      </w:r>
      <w:r w:rsidR="008B7C6A">
        <w:rPr>
          <w:rFonts w:ascii="Times New Roman" w:hAnsi="Times New Roman"/>
          <w:sz w:val="28"/>
          <w:szCs w:val="28"/>
          <w:lang w:eastAsia="en-US"/>
        </w:rPr>
        <w:t xml:space="preserve">14 объектов относящихся </w:t>
      </w:r>
      <w:r w:rsidR="008B7C6A" w:rsidRPr="00B40A95">
        <w:rPr>
          <w:rFonts w:ascii="Times New Roman" w:hAnsi="Times New Roman"/>
          <w:sz w:val="28"/>
          <w:szCs w:val="28"/>
          <w:lang w:eastAsia="en-US"/>
        </w:rPr>
        <w:t>к</w:t>
      </w:r>
      <w:r w:rsidR="008B7C6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B7C6A" w:rsidRPr="00B40A95">
        <w:rPr>
          <w:rFonts w:ascii="Times New Roman" w:hAnsi="Times New Roman"/>
          <w:sz w:val="28"/>
          <w:szCs w:val="28"/>
          <w:lang w:eastAsia="en-US"/>
        </w:rPr>
        <w:t>категори</w:t>
      </w:r>
      <w:r w:rsidR="008B7C6A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9D3906">
        <w:rPr>
          <w:rFonts w:ascii="Times New Roman" w:hAnsi="Times New Roman"/>
          <w:sz w:val="28"/>
          <w:szCs w:val="28"/>
          <w:lang w:eastAsia="en-US"/>
        </w:rPr>
        <w:t>низко</w:t>
      </w:r>
      <w:r w:rsidR="00DD2D30">
        <w:rPr>
          <w:rFonts w:ascii="Times New Roman" w:hAnsi="Times New Roman"/>
          <w:sz w:val="28"/>
          <w:szCs w:val="28"/>
          <w:lang w:eastAsia="en-US"/>
        </w:rPr>
        <w:t>го</w:t>
      </w:r>
      <w:r w:rsidR="008B7C6A">
        <w:rPr>
          <w:rFonts w:ascii="Times New Roman" w:hAnsi="Times New Roman"/>
          <w:sz w:val="28"/>
          <w:szCs w:val="28"/>
          <w:lang w:eastAsia="en-US"/>
        </w:rPr>
        <w:t xml:space="preserve"> риска.</w:t>
      </w:r>
    </w:p>
    <w:p w:rsidR="00B40A95" w:rsidRDefault="00B40A95" w:rsidP="00406532">
      <w:pPr>
        <w:pStyle w:val="20"/>
        <w:shd w:val="clear" w:color="auto" w:fill="auto"/>
        <w:spacing w:after="0" w:line="307" w:lineRule="exact"/>
        <w:ind w:firstLine="720"/>
        <w:jc w:val="both"/>
      </w:pPr>
      <w:r>
        <w:rPr>
          <w:color w:val="000000"/>
          <w:lang w:bidi="ru-RU"/>
        </w:rPr>
        <w:t>В соответствии с постановлением Правительства Российской Федерации от 12 октября 2020 г. № 1662 «О внесении изменений в Положение о федеральном государственном пожарном надзоре» в 2021 году в целях определения категории риска для каждого объекта защиты из группы объектов защиты, отнесенных к определенной категории риска, либо для принятия решения об изменении ранее присвоенной объекту защиты категории риска будет определен индекс индивидуализации подконтрольного лица.</w:t>
      </w:r>
    </w:p>
    <w:p w:rsidR="00B40A95" w:rsidRDefault="00B40A95" w:rsidP="00406532">
      <w:pPr>
        <w:pStyle w:val="20"/>
        <w:shd w:val="clear" w:color="auto" w:fill="auto"/>
        <w:spacing w:after="0" w:line="307" w:lineRule="exact"/>
        <w:ind w:firstLine="720"/>
        <w:jc w:val="both"/>
      </w:pPr>
      <w:r>
        <w:rPr>
          <w:color w:val="000000"/>
          <w:lang w:bidi="ru-RU"/>
        </w:rPr>
        <w:t>При наличии оснований, позволяющих отнести объект защиты к различным категориям риска, подлежат применению критерии, относящие объект защиты к более высокой категории риска.</w:t>
      </w:r>
    </w:p>
    <w:p w:rsidR="00B40A95" w:rsidRDefault="00B40A95" w:rsidP="00406532">
      <w:pPr>
        <w:pStyle w:val="20"/>
        <w:shd w:val="clear" w:color="auto" w:fill="auto"/>
        <w:spacing w:after="0" w:line="307" w:lineRule="exact"/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Планирование проверок исходя из индекса индивидуализации подконтрольного лица будет реализовано в 2021 году.</w:t>
      </w:r>
    </w:p>
    <w:p w:rsidR="00406532" w:rsidRDefault="00406532" w:rsidP="00D15613">
      <w:pPr>
        <w:pStyle w:val="20"/>
        <w:shd w:val="clear" w:color="auto" w:fill="auto"/>
        <w:spacing w:after="0" w:line="307" w:lineRule="exact"/>
        <w:ind w:firstLine="0"/>
        <w:jc w:val="both"/>
      </w:pPr>
    </w:p>
    <w:p w:rsidR="00AC4F04" w:rsidRPr="00406532" w:rsidRDefault="00AC4F04" w:rsidP="00AC4F04">
      <w:pPr>
        <w:pStyle w:val="a3"/>
        <w:numPr>
          <w:ilvl w:val="1"/>
          <w:numId w:val="14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32">
        <w:rPr>
          <w:rFonts w:ascii="Times New Roman" w:hAnsi="Times New Roman" w:cs="Times New Roman"/>
          <w:b/>
          <w:sz w:val="28"/>
          <w:szCs w:val="28"/>
        </w:rPr>
        <w:t>Обязательные требования, оценка соблюдения которых является                   предметом государственного контроля</w:t>
      </w:r>
    </w:p>
    <w:p w:rsidR="001929EF" w:rsidRDefault="00B40A95" w:rsidP="00AC4F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5">
        <w:rPr>
          <w:rFonts w:ascii="Times New Roman" w:hAnsi="Times New Roman" w:cs="Times New Roman"/>
          <w:sz w:val="28"/>
          <w:szCs w:val="28"/>
        </w:rPr>
        <w:t>На официальном интернет-портале МЧС России (mchs.gov.ru) в информационно-телекоммуникационной сети «Интернет» размещен перечень нормативных правовых актов, содержащих обязательные требования, оценка соблюдения которых является предметом федерального государственного пожарного надзора, а также текстов соответствующих нормативных правовых актов в разделе «Документы»</w:t>
      </w:r>
      <w:r w:rsidR="001929EF">
        <w:rPr>
          <w:rFonts w:ascii="Times New Roman" w:hAnsi="Times New Roman" w:cs="Times New Roman"/>
          <w:sz w:val="28"/>
          <w:szCs w:val="28"/>
        </w:rPr>
        <w:t>.</w:t>
      </w:r>
    </w:p>
    <w:p w:rsidR="00AC4F04" w:rsidRDefault="00B40A95" w:rsidP="00AC4F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5">
        <w:rPr>
          <w:rFonts w:ascii="Times New Roman" w:hAnsi="Times New Roman" w:cs="Times New Roman"/>
          <w:sz w:val="28"/>
          <w:szCs w:val="28"/>
        </w:rPr>
        <w:t xml:space="preserve"> </w:t>
      </w:r>
      <w:r w:rsidR="00AC4F04" w:rsidRPr="00AC4F04">
        <w:rPr>
          <w:rFonts w:ascii="Times New Roman" w:hAnsi="Times New Roman" w:cs="Times New Roman"/>
          <w:sz w:val="28"/>
          <w:szCs w:val="28"/>
        </w:rPr>
        <w:t>Перечень нормативных правовых актов поддерживается в актуальном</w:t>
      </w:r>
      <w:r w:rsidR="00AC4F04">
        <w:rPr>
          <w:rFonts w:ascii="Times New Roman" w:hAnsi="Times New Roman" w:cs="Times New Roman"/>
          <w:sz w:val="28"/>
          <w:szCs w:val="28"/>
        </w:rPr>
        <w:t xml:space="preserve"> </w:t>
      </w:r>
      <w:r w:rsidR="00AC4F04" w:rsidRPr="00AC4F04">
        <w:rPr>
          <w:rFonts w:ascii="Times New Roman" w:hAnsi="Times New Roman" w:cs="Times New Roman"/>
          <w:sz w:val="28"/>
          <w:szCs w:val="28"/>
        </w:rPr>
        <w:t>состоянии в формате, обеспечивающем поиск по указанному перечню и его копирование, вместе с текстами (ссылками на тексты) нормативных правовых актов.</w:t>
      </w:r>
    </w:p>
    <w:p w:rsidR="00AC4F04" w:rsidRDefault="00AC4F04" w:rsidP="007A00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04">
        <w:rPr>
          <w:rFonts w:ascii="Times New Roman" w:hAnsi="Times New Roman" w:cs="Times New Roman"/>
          <w:sz w:val="28"/>
          <w:szCs w:val="28"/>
        </w:rPr>
        <w:t xml:space="preserve">Обращения граждан, организаций по вопросам полноты и актуальности перечней нормативных правовых актов в адрес </w:t>
      </w:r>
      <w:r>
        <w:rPr>
          <w:rFonts w:ascii="Times New Roman" w:hAnsi="Times New Roman" w:cs="Times New Roman"/>
          <w:sz w:val="28"/>
          <w:szCs w:val="28"/>
        </w:rPr>
        <w:t xml:space="preserve">ФГКУ «Специальное управление ФПС № </w:t>
      </w:r>
      <w:r w:rsidR="00C2616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МЧС России»</w:t>
      </w:r>
      <w:r w:rsidR="007A00F7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7A00F7" w:rsidRDefault="007A00F7" w:rsidP="007A00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F04" w:rsidRPr="00406532" w:rsidRDefault="00AC4F04" w:rsidP="006D053E">
      <w:pPr>
        <w:pStyle w:val="a3"/>
        <w:numPr>
          <w:ilvl w:val="1"/>
          <w:numId w:val="14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32">
        <w:rPr>
          <w:rFonts w:ascii="Times New Roman" w:hAnsi="Times New Roman" w:cs="Times New Roman"/>
          <w:b/>
          <w:sz w:val="28"/>
          <w:szCs w:val="28"/>
        </w:rPr>
        <w:t>Количество подконтрольных субъектов</w:t>
      </w:r>
    </w:p>
    <w:p w:rsidR="00AC4F04" w:rsidRPr="00AC4F04" w:rsidRDefault="00AC4F04" w:rsidP="00325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 Ф</w:t>
      </w:r>
      <w:r w:rsidRPr="00AC4F04">
        <w:rPr>
          <w:rFonts w:ascii="Times New Roman" w:hAnsi="Times New Roman" w:cs="Times New Roman"/>
          <w:sz w:val="28"/>
          <w:szCs w:val="28"/>
        </w:rPr>
        <w:t xml:space="preserve">ГПН </w:t>
      </w:r>
      <w:r>
        <w:rPr>
          <w:rFonts w:ascii="Times New Roman" w:hAnsi="Times New Roman" w:cs="Times New Roman"/>
          <w:sz w:val="28"/>
          <w:szCs w:val="28"/>
        </w:rPr>
        <w:t xml:space="preserve">ФГКУ «Специальное управление ФПС № </w:t>
      </w:r>
      <w:r w:rsidR="006D053E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МЧС России»</w:t>
      </w:r>
      <w:r w:rsidR="0032519B">
        <w:rPr>
          <w:rFonts w:ascii="Times New Roman" w:hAnsi="Times New Roman" w:cs="Times New Roman"/>
          <w:sz w:val="28"/>
          <w:szCs w:val="28"/>
        </w:rPr>
        <w:t xml:space="preserve"> </w:t>
      </w:r>
      <w:r w:rsidRPr="00AC4F04">
        <w:rPr>
          <w:rFonts w:ascii="Times New Roman" w:hAnsi="Times New Roman" w:cs="Times New Roman"/>
          <w:sz w:val="28"/>
          <w:szCs w:val="28"/>
        </w:rPr>
        <w:t>вед</w:t>
      </w:r>
      <w:r w:rsidR="00684D92">
        <w:rPr>
          <w:rFonts w:ascii="Times New Roman" w:hAnsi="Times New Roman" w:cs="Times New Roman"/>
          <w:sz w:val="28"/>
          <w:szCs w:val="28"/>
        </w:rPr>
        <w:t>ё</w:t>
      </w:r>
      <w:r w:rsidRPr="00AC4F04">
        <w:rPr>
          <w:rFonts w:ascii="Times New Roman" w:hAnsi="Times New Roman" w:cs="Times New Roman"/>
          <w:sz w:val="28"/>
          <w:szCs w:val="28"/>
        </w:rPr>
        <w:t>т</w:t>
      </w:r>
      <w:r w:rsidR="00684D92">
        <w:rPr>
          <w:rFonts w:ascii="Times New Roman" w:hAnsi="Times New Roman" w:cs="Times New Roman"/>
          <w:sz w:val="28"/>
          <w:szCs w:val="28"/>
        </w:rPr>
        <w:t>ся</w:t>
      </w:r>
      <w:r w:rsidRPr="00AC4F04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684D92">
        <w:rPr>
          <w:rFonts w:ascii="Times New Roman" w:hAnsi="Times New Roman" w:cs="Times New Roman"/>
          <w:sz w:val="28"/>
          <w:szCs w:val="28"/>
        </w:rPr>
        <w:t>е</w:t>
      </w:r>
      <w:r w:rsidRPr="00AC4F04">
        <w:rPr>
          <w:rFonts w:ascii="Times New Roman" w:hAnsi="Times New Roman" w:cs="Times New Roman"/>
          <w:sz w:val="28"/>
          <w:szCs w:val="28"/>
        </w:rPr>
        <w:t>н</w:t>
      </w:r>
      <w:r w:rsidR="00684D92">
        <w:rPr>
          <w:rFonts w:ascii="Times New Roman" w:hAnsi="Times New Roman" w:cs="Times New Roman"/>
          <w:sz w:val="28"/>
          <w:szCs w:val="28"/>
        </w:rPr>
        <w:t>ь</w:t>
      </w:r>
      <w:r w:rsidRPr="00AC4F04">
        <w:rPr>
          <w:rFonts w:ascii="Times New Roman" w:hAnsi="Times New Roman" w:cs="Times New Roman"/>
          <w:sz w:val="28"/>
          <w:szCs w:val="28"/>
        </w:rPr>
        <w:t xml:space="preserve"> объектов защиты</w:t>
      </w:r>
      <w:r w:rsidR="0032519B">
        <w:rPr>
          <w:rFonts w:ascii="Times New Roman" w:hAnsi="Times New Roman" w:cs="Times New Roman"/>
          <w:sz w:val="28"/>
          <w:szCs w:val="28"/>
        </w:rPr>
        <w:t xml:space="preserve"> поднадзорных организаций</w:t>
      </w:r>
      <w:r w:rsidRPr="00AC4F04">
        <w:rPr>
          <w:rFonts w:ascii="Times New Roman" w:hAnsi="Times New Roman" w:cs="Times New Roman"/>
          <w:sz w:val="28"/>
          <w:szCs w:val="28"/>
        </w:rPr>
        <w:t>, которым присвоены категории риска.</w:t>
      </w:r>
    </w:p>
    <w:p w:rsidR="00AC4F04" w:rsidRPr="00AC4F04" w:rsidRDefault="00AC4F04" w:rsidP="00325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04">
        <w:rPr>
          <w:rFonts w:ascii="Times New Roman" w:hAnsi="Times New Roman" w:cs="Times New Roman"/>
          <w:sz w:val="28"/>
          <w:szCs w:val="28"/>
        </w:rPr>
        <w:t>Включение в переч</w:t>
      </w:r>
      <w:r w:rsidR="00684D92">
        <w:rPr>
          <w:rFonts w:ascii="Times New Roman" w:hAnsi="Times New Roman" w:cs="Times New Roman"/>
          <w:sz w:val="28"/>
          <w:szCs w:val="28"/>
        </w:rPr>
        <w:t>е</w:t>
      </w:r>
      <w:r w:rsidRPr="00AC4F04">
        <w:rPr>
          <w:rFonts w:ascii="Times New Roman" w:hAnsi="Times New Roman" w:cs="Times New Roman"/>
          <w:sz w:val="28"/>
          <w:szCs w:val="28"/>
        </w:rPr>
        <w:t>н</w:t>
      </w:r>
      <w:r w:rsidR="00684D92">
        <w:rPr>
          <w:rFonts w:ascii="Times New Roman" w:hAnsi="Times New Roman" w:cs="Times New Roman"/>
          <w:sz w:val="28"/>
          <w:szCs w:val="28"/>
        </w:rPr>
        <w:t>ь</w:t>
      </w:r>
      <w:r w:rsidRPr="00AC4F04">
        <w:rPr>
          <w:rFonts w:ascii="Times New Roman" w:hAnsi="Times New Roman" w:cs="Times New Roman"/>
          <w:sz w:val="28"/>
          <w:szCs w:val="28"/>
        </w:rPr>
        <w:t xml:space="preserve"> объектов защиты осу</w:t>
      </w:r>
      <w:r w:rsidR="0032519B">
        <w:rPr>
          <w:rFonts w:ascii="Times New Roman" w:hAnsi="Times New Roman" w:cs="Times New Roman"/>
          <w:sz w:val="28"/>
          <w:szCs w:val="28"/>
        </w:rPr>
        <w:t xml:space="preserve">ществляется на основании решения главного государственного инспектора ФГКУ «Специальное управление ФПС № </w:t>
      </w:r>
      <w:r w:rsidR="00684D92">
        <w:rPr>
          <w:rFonts w:ascii="Times New Roman" w:hAnsi="Times New Roman" w:cs="Times New Roman"/>
          <w:sz w:val="28"/>
          <w:szCs w:val="28"/>
        </w:rPr>
        <w:t>51</w:t>
      </w:r>
      <w:r w:rsidR="0032519B">
        <w:rPr>
          <w:rFonts w:ascii="Times New Roman" w:hAnsi="Times New Roman" w:cs="Times New Roman"/>
          <w:sz w:val="28"/>
          <w:szCs w:val="28"/>
        </w:rPr>
        <w:t xml:space="preserve"> МЧС России» по пожарному надзору - начальника</w:t>
      </w:r>
      <w:r w:rsidRPr="00AC4F04">
        <w:rPr>
          <w:rFonts w:ascii="Times New Roman" w:hAnsi="Times New Roman" w:cs="Times New Roman"/>
          <w:sz w:val="28"/>
          <w:szCs w:val="28"/>
        </w:rPr>
        <w:t xml:space="preserve"> </w:t>
      </w:r>
      <w:r w:rsidR="0032519B">
        <w:rPr>
          <w:rFonts w:ascii="Times New Roman" w:hAnsi="Times New Roman" w:cs="Times New Roman"/>
          <w:sz w:val="28"/>
          <w:szCs w:val="28"/>
        </w:rPr>
        <w:t xml:space="preserve">ФГКУ «Специальное управление ФПС № </w:t>
      </w:r>
      <w:r w:rsidR="00684D92">
        <w:rPr>
          <w:rFonts w:ascii="Times New Roman" w:hAnsi="Times New Roman" w:cs="Times New Roman"/>
          <w:sz w:val="28"/>
          <w:szCs w:val="28"/>
        </w:rPr>
        <w:t>51</w:t>
      </w:r>
      <w:r w:rsidR="0032519B">
        <w:rPr>
          <w:rFonts w:ascii="Times New Roman" w:hAnsi="Times New Roman" w:cs="Times New Roman"/>
          <w:sz w:val="28"/>
          <w:szCs w:val="28"/>
        </w:rPr>
        <w:t xml:space="preserve"> МЧС России».</w:t>
      </w:r>
    </w:p>
    <w:p w:rsidR="00AC4F04" w:rsidRPr="00AC4F04" w:rsidRDefault="00AC4F04" w:rsidP="00325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04">
        <w:rPr>
          <w:rFonts w:ascii="Times New Roman" w:hAnsi="Times New Roman" w:cs="Times New Roman"/>
          <w:sz w:val="28"/>
          <w:szCs w:val="28"/>
        </w:rPr>
        <w:t>Отнесение объектов защиты к определенной категории риска осуществляется в отношении зданий, сооружений и помещений, являющихся пожарными отсеками, а также наружных установок на основании критериев тяжести потенциальных негативных последствий возможного несоблюдения на объекте защиты обязательных требований.</w:t>
      </w:r>
    </w:p>
    <w:p w:rsidR="007A00F7" w:rsidRDefault="00AC4F04" w:rsidP="00D15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04">
        <w:rPr>
          <w:rFonts w:ascii="Times New Roman" w:hAnsi="Times New Roman" w:cs="Times New Roman"/>
          <w:sz w:val="28"/>
          <w:szCs w:val="28"/>
        </w:rPr>
        <w:t>Сведения о распределении объектов защиты, отнесенных к определенной категории риска,</w:t>
      </w:r>
      <w:r w:rsidR="00A6118B" w:rsidRPr="00A6118B">
        <w:t xml:space="preserve"> </w:t>
      </w:r>
      <w:r w:rsidR="00A6118B" w:rsidRPr="00A6118B">
        <w:rPr>
          <w:rFonts w:ascii="Times New Roman" w:hAnsi="Times New Roman" w:cs="Times New Roman"/>
          <w:sz w:val="28"/>
          <w:szCs w:val="28"/>
        </w:rPr>
        <w:t>с учетом изменений, внесенных в постановление Правительства Российской Федерации от 12 апреля 2012 г. № 290 «О федеральном государственном пожарном надзоре» постановлением Правительства Российской Федерации от 9 октября 2019 г. № 1303</w:t>
      </w:r>
      <w:r w:rsidRPr="00AC4F04">
        <w:rPr>
          <w:rFonts w:ascii="Times New Roman" w:hAnsi="Times New Roman" w:cs="Times New Roman"/>
          <w:sz w:val="28"/>
          <w:szCs w:val="28"/>
        </w:rPr>
        <w:t xml:space="preserve"> </w:t>
      </w:r>
      <w:r w:rsidR="0032519B">
        <w:rPr>
          <w:rFonts w:ascii="Times New Roman" w:hAnsi="Times New Roman" w:cs="Times New Roman"/>
          <w:sz w:val="28"/>
          <w:szCs w:val="28"/>
        </w:rPr>
        <w:t>на территори</w:t>
      </w:r>
      <w:r w:rsidR="00F33743">
        <w:rPr>
          <w:rFonts w:ascii="Times New Roman" w:hAnsi="Times New Roman" w:cs="Times New Roman"/>
          <w:sz w:val="28"/>
          <w:szCs w:val="28"/>
        </w:rPr>
        <w:t>ях</w:t>
      </w:r>
      <w:r w:rsidR="0032519B">
        <w:rPr>
          <w:rFonts w:ascii="Times New Roman" w:hAnsi="Times New Roman" w:cs="Times New Roman"/>
          <w:sz w:val="28"/>
          <w:szCs w:val="28"/>
        </w:rPr>
        <w:t xml:space="preserve"> охраняемых объектов </w:t>
      </w:r>
      <w:r w:rsidR="0032519B" w:rsidRPr="0032519B">
        <w:rPr>
          <w:rFonts w:ascii="Times New Roman" w:hAnsi="Times New Roman" w:cs="Times New Roman"/>
          <w:sz w:val="28"/>
          <w:szCs w:val="28"/>
        </w:rPr>
        <w:t xml:space="preserve">ФГКУ «Специальное управление ФПС № </w:t>
      </w:r>
      <w:r w:rsidR="00267691">
        <w:rPr>
          <w:rFonts w:ascii="Times New Roman" w:hAnsi="Times New Roman" w:cs="Times New Roman"/>
          <w:sz w:val="28"/>
          <w:szCs w:val="28"/>
        </w:rPr>
        <w:t>51</w:t>
      </w:r>
      <w:r w:rsidR="0032519B" w:rsidRPr="0032519B">
        <w:rPr>
          <w:rFonts w:ascii="Times New Roman" w:hAnsi="Times New Roman" w:cs="Times New Roman"/>
          <w:sz w:val="28"/>
          <w:szCs w:val="28"/>
        </w:rPr>
        <w:t xml:space="preserve"> МЧС России»</w:t>
      </w:r>
      <w:r w:rsidR="0032519B">
        <w:rPr>
          <w:rFonts w:ascii="Times New Roman" w:hAnsi="Times New Roman" w:cs="Times New Roman"/>
          <w:sz w:val="28"/>
          <w:szCs w:val="28"/>
        </w:rPr>
        <w:t>,</w:t>
      </w:r>
      <w:r w:rsidRPr="00AC4F04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 w:rsidR="00B11DA6">
        <w:rPr>
          <w:rFonts w:ascii="Times New Roman" w:hAnsi="Times New Roman" w:cs="Times New Roman"/>
          <w:sz w:val="28"/>
          <w:szCs w:val="28"/>
        </w:rPr>
        <w:t xml:space="preserve"> </w:t>
      </w:r>
      <w:r w:rsidR="00656199">
        <w:rPr>
          <w:rFonts w:ascii="Times New Roman" w:hAnsi="Times New Roman" w:cs="Times New Roman"/>
          <w:sz w:val="28"/>
          <w:szCs w:val="28"/>
        </w:rPr>
        <w:t xml:space="preserve">№ </w:t>
      </w:r>
      <w:r w:rsidRPr="00AC4F04">
        <w:rPr>
          <w:rFonts w:ascii="Times New Roman" w:hAnsi="Times New Roman" w:cs="Times New Roman"/>
          <w:sz w:val="28"/>
          <w:szCs w:val="28"/>
        </w:rPr>
        <w:t>1.</w:t>
      </w:r>
    </w:p>
    <w:p w:rsidR="0032519B" w:rsidRPr="00B11DA6" w:rsidRDefault="0032519B" w:rsidP="0040653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1DA6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10066" w:type="dxa"/>
        <w:tblInd w:w="132" w:type="dxa"/>
        <w:tblBorders>
          <w:top w:val="single" w:sz="6" w:space="0" w:color="4F4F54"/>
          <w:left w:val="single" w:sz="6" w:space="0" w:color="4F4F54"/>
          <w:bottom w:val="single" w:sz="6" w:space="0" w:color="4F4F54"/>
          <w:right w:val="single" w:sz="6" w:space="0" w:color="4F4F54"/>
          <w:insideH w:val="single" w:sz="6" w:space="0" w:color="4F4F54"/>
          <w:insideV w:val="single" w:sz="6" w:space="0" w:color="4F4F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7813"/>
        <w:gridCol w:w="1685"/>
      </w:tblGrid>
      <w:tr w:rsidR="00210D94" w:rsidRPr="00D1569C" w:rsidTr="00B726E5">
        <w:trPr>
          <w:trHeight w:val="365"/>
        </w:trPr>
        <w:tc>
          <w:tcPr>
            <w:tcW w:w="568" w:type="dxa"/>
            <w:vAlign w:val="center"/>
          </w:tcPr>
          <w:p w:rsidR="00210D94" w:rsidRPr="00324550" w:rsidRDefault="00210D94" w:rsidP="00210D94">
            <w:pPr>
              <w:widowControl w:val="0"/>
              <w:autoSpaceDE w:val="0"/>
              <w:autoSpaceDN w:val="0"/>
              <w:spacing w:after="0" w:line="168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324550">
              <w:rPr>
                <w:rFonts w:ascii="Times New Roman" w:hAnsi="Times New Roman"/>
                <w:b/>
                <w:noProof/>
                <w:position w:val="-2"/>
                <w:sz w:val="24"/>
                <w:szCs w:val="24"/>
                <w:lang w:val="en-US" w:eastAsia="en-US"/>
              </w:rPr>
              <w:t>№</w:t>
            </w:r>
          </w:p>
          <w:p w:rsidR="00210D94" w:rsidRPr="00D1569C" w:rsidRDefault="00210D94" w:rsidP="00210D94">
            <w:pPr>
              <w:widowControl w:val="0"/>
              <w:autoSpaceDE w:val="0"/>
              <w:autoSpaceDN w:val="0"/>
              <w:spacing w:before="25" w:after="0" w:line="240" w:lineRule="auto"/>
              <w:ind w:left="61"/>
              <w:jc w:val="center"/>
              <w:rPr>
                <w:rFonts w:ascii="Times New Roman" w:hAnsi="Times New Roman"/>
                <w:b/>
                <w:w w:val="104"/>
                <w:sz w:val="24"/>
                <w:szCs w:val="24"/>
                <w:lang w:val="en-US" w:eastAsia="en-US"/>
              </w:rPr>
            </w:pPr>
            <w:r w:rsidRPr="0032455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7813" w:type="dxa"/>
            <w:vAlign w:val="center"/>
          </w:tcPr>
          <w:p w:rsidR="00210D94" w:rsidRPr="00324550" w:rsidRDefault="00210D94" w:rsidP="00324550">
            <w:pPr>
              <w:widowControl w:val="0"/>
              <w:autoSpaceDE w:val="0"/>
              <w:autoSpaceDN w:val="0"/>
              <w:spacing w:before="25" w:after="0" w:line="240" w:lineRule="auto"/>
              <w:ind w:left="1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85" w:type="dxa"/>
            <w:vAlign w:val="center"/>
          </w:tcPr>
          <w:p w:rsidR="00210D94" w:rsidRPr="00324550" w:rsidRDefault="00210D94" w:rsidP="00210D94">
            <w:pPr>
              <w:widowControl w:val="0"/>
              <w:autoSpaceDE w:val="0"/>
              <w:autoSpaceDN w:val="0"/>
              <w:spacing w:before="1" w:after="0" w:line="225" w:lineRule="auto"/>
              <w:ind w:left="130" w:right="-5" w:firstLine="2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45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объектов защиты,</w:t>
            </w:r>
          </w:p>
          <w:p w:rsidR="00210D94" w:rsidRPr="00324550" w:rsidRDefault="00210D94" w:rsidP="00324550">
            <w:pPr>
              <w:widowControl w:val="0"/>
              <w:autoSpaceDE w:val="0"/>
              <w:autoSpaceDN w:val="0"/>
              <w:spacing w:before="1" w:after="0" w:line="225" w:lineRule="auto"/>
              <w:ind w:left="130" w:right="119" w:firstLine="2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45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(ед.)</w:t>
            </w:r>
          </w:p>
        </w:tc>
      </w:tr>
      <w:tr w:rsidR="00210D94" w:rsidRPr="00D1569C" w:rsidTr="00B726E5">
        <w:trPr>
          <w:trHeight w:val="365"/>
        </w:trPr>
        <w:tc>
          <w:tcPr>
            <w:tcW w:w="568" w:type="dxa"/>
          </w:tcPr>
          <w:p w:rsidR="00210D94" w:rsidRPr="00137BF3" w:rsidRDefault="00210D94" w:rsidP="00885084">
            <w:pPr>
              <w:widowControl w:val="0"/>
              <w:autoSpaceDE w:val="0"/>
              <w:autoSpaceDN w:val="0"/>
              <w:spacing w:before="25" w:after="0" w:line="240" w:lineRule="auto"/>
              <w:ind w:left="6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B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7813" w:type="dxa"/>
            <w:vAlign w:val="center"/>
          </w:tcPr>
          <w:p w:rsidR="00210D94" w:rsidRPr="00D1569C" w:rsidRDefault="00210D94" w:rsidP="00B726E5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1569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Категория чрезвычайно высокого риска</w:t>
            </w:r>
          </w:p>
        </w:tc>
        <w:tc>
          <w:tcPr>
            <w:tcW w:w="1685" w:type="dxa"/>
            <w:vAlign w:val="center"/>
          </w:tcPr>
          <w:p w:rsidR="00210D94" w:rsidRPr="00820D95" w:rsidRDefault="00210D94" w:rsidP="00820D95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D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10D94" w:rsidRPr="00D1569C" w:rsidTr="00B726E5">
        <w:trPr>
          <w:trHeight w:val="417"/>
        </w:trPr>
        <w:tc>
          <w:tcPr>
            <w:tcW w:w="568" w:type="dxa"/>
            <w:vAlign w:val="center"/>
          </w:tcPr>
          <w:p w:rsidR="00210D94" w:rsidRPr="00137BF3" w:rsidRDefault="00210D94" w:rsidP="00324550">
            <w:pPr>
              <w:widowControl w:val="0"/>
              <w:autoSpaceDE w:val="0"/>
              <w:autoSpaceDN w:val="0"/>
              <w:spacing w:before="102" w:after="0" w:line="240" w:lineRule="auto"/>
              <w:ind w:left="5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B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7813" w:type="dxa"/>
            <w:vAlign w:val="center"/>
          </w:tcPr>
          <w:p w:rsidR="00210D94" w:rsidRPr="00D1569C" w:rsidRDefault="00210D94" w:rsidP="00B726E5">
            <w:pPr>
              <w:widowControl w:val="0"/>
              <w:autoSpaceDE w:val="0"/>
              <w:autoSpaceDN w:val="0"/>
              <w:spacing w:before="6"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Категория</w:t>
            </w: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высокого риска</w:t>
            </w:r>
          </w:p>
        </w:tc>
        <w:tc>
          <w:tcPr>
            <w:tcW w:w="1685" w:type="dxa"/>
            <w:vAlign w:val="center"/>
          </w:tcPr>
          <w:p w:rsidR="00210D94" w:rsidRPr="00820D95" w:rsidRDefault="00862FAB" w:rsidP="00820D95">
            <w:pPr>
              <w:widowControl w:val="0"/>
              <w:autoSpaceDE w:val="0"/>
              <w:autoSpaceDN w:val="0"/>
              <w:spacing w:before="6"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D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C6358F" w:rsidRPr="00D1569C" w:rsidTr="00B726E5">
        <w:trPr>
          <w:trHeight w:val="404"/>
        </w:trPr>
        <w:tc>
          <w:tcPr>
            <w:tcW w:w="568" w:type="dxa"/>
            <w:vAlign w:val="center"/>
          </w:tcPr>
          <w:p w:rsidR="00C6358F" w:rsidRPr="00862FAB" w:rsidRDefault="00C6358F" w:rsidP="00324550">
            <w:pPr>
              <w:widowControl w:val="0"/>
              <w:autoSpaceDE w:val="0"/>
              <w:autoSpaceDN w:val="0"/>
              <w:spacing w:after="0" w:line="240" w:lineRule="auto"/>
              <w:ind w:left="41"/>
              <w:jc w:val="center"/>
              <w:rPr>
                <w:rFonts w:ascii="Times New Roman" w:hAnsi="Times New Roman"/>
                <w:b/>
                <w:w w:val="79"/>
                <w:sz w:val="24"/>
                <w:szCs w:val="24"/>
                <w:lang w:eastAsia="en-US"/>
              </w:rPr>
            </w:pPr>
            <w:r w:rsidRPr="00862FAB">
              <w:rPr>
                <w:rFonts w:ascii="Times New Roman" w:hAnsi="Times New Roman"/>
                <w:b/>
                <w:w w:val="79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813" w:type="dxa"/>
            <w:vAlign w:val="center"/>
          </w:tcPr>
          <w:p w:rsidR="00C6358F" w:rsidRPr="00D1569C" w:rsidRDefault="00C6358F" w:rsidP="00B726E5">
            <w:pPr>
              <w:widowControl w:val="0"/>
              <w:autoSpaceDE w:val="0"/>
              <w:autoSpaceDN w:val="0"/>
              <w:spacing w:before="6"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Категория</w:t>
            </w: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значительного</w:t>
            </w: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риска</w:t>
            </w:r>
          </w:p>
        </w:tc>
        <w:tc>
          <w:tcPr>
            <w:tcW w:w="1685" w:type="dxa"/>
            <w:vAlign w:val="center"/>
          </w:tcPr>
          <w:p w:rsidR="00C6358F" w:rsidRPr="00820D95" w:rsidRDefault="00C6358F" w:rsidP="00820D95">
            <w:pPr>
              <w:widowControl w:val="0"/>
              <w:autoSpaceDE w:val="0"/>
              <w:autoSpaceDN w:val="0"/>
              <w:spacing w:before="6"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D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10D94" w:rsidRPr="00D1569C" w:rsidTr="00B726E5">
        <w:trPr>
          <w:trHeight w:val="416"/>
        </w:trPr>
        <w:tc>
          <w:tcPr>
            <w:tcW w:w="568" w:type="dxa"/>
            <w:vAlign w:val="center"/>
          </w:tcPr>
          <w:p w:rsidR="00210D94" w:rsidRPr="00E8035E" w:rsidRDefault="00210D94" w:rsidP="00324550">
            <w:pPr>
              <w:widowControl w:val="0"/>
              <w:autoSpaceDE w:val="0"/>
              <w:autoSpaceDN w:val="0"/>
              <w:spacing w:after="0" w:line="240" w:lineRule="auto"/>
              <w:ind w:left="41"/>
              <w:jc w:val="center"/>
              <w:rPr>
                <w:rFonts w:ascii="Times New Roman" w:hAnsi="Times New Roman"/>
                <w:b/>
                <w:w w:val="79"/>
                <w:sz w:val="24"/>
                <w:szCs w:val="24"/>
                <w:lang w:eastAsia="en-US"/>
              </w:rPr>
            </w:pPr>
            <w:r w:rsidRPr="00E8035E">
              <w:rPr>
                <w:rFonts w:ascii="Times New Roman" w:hAnsi="Times New Roman"/>
                <w:b/>
                <w:w w:val="79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7813" w:type="dxa"/>
            <w:vAlign w:val="center"/>
          </w:tcPr>
          <w:p w:rsidR="00210D94" w:rsidRPr="00137BF3" w:rsidRDefault="00210D94" w:rsidP="00B726E5">
            <w:pPr>
              <w:widowControl w:val="0"/>
              <w:autoSpaceDE w:val="0"/>
              <w:autoSpaceDN w:val="0"/>
              <w:spacing w:before="6"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Категория</w:t>
            </w: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среднего</w:t>
            </w: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риска</w:t>
            </w:r>
          </w:p>
        </w:tc>
        <w:tc>
          <w:tcPr>
            <w:tcW w:w="1685" w:type="dxa"/>
            <w:vAlign w:val="center"/>
          </w:tcPr>
          <w:p w:rsidR="00210D94" w:rsidRPr="00820D95" w:rsidRDefault="002E6238" w:rsidP="00820D95">
            <w:pPr>
              <w:widowControl w:val="0"/>
              <w:autoSpaceDE w:val="0"/>
              <w:autoSpaceDN w:val="0"/>
              <w:spacing w:before="6"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D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222</w:t>
            </w:r>
          </w:p>
        </w:tc>
      </w:tr>
      <w:tr w:rsidR="00210D94" w:rsidRPr="00D1569C" w:rsidTr="00B726E5">
        <w:trPr>
          <w:trHeight w:val="411"/>
        </w:trPr>
        <w:tc>
          <w:tcPr>
            <w:tcW w:w="568" w:type="dxa"/>
            <w:vAlign w:val="center"/>
          </w:tcPr>
          <w:p w:rsidR="00210D94" w:rsidRPr="00451690" w:rsidRDefault="00210D94" w:rsidP="00324550">
            <w:pPr>
              <w:widowControl w:val="0"/>
              <w:autoSpaceDE w:val="0"/>
              <w:autoSpaceDN w:val="0"/>
              <w:spacing w:after="0" w:line="240" w:lineRule="auto"/>
              <w:ind w:left="41"/>
              <w:jc w:val="center"/>
              <w:rPr>
                <w:rFonts w:ascii="Times New Roman" w:hAnsi="Times New Roman"/>
                <w:b/>
                <w:w w:val="79"/>
                <w:sz w:val="24"/>
                <w:szCs w:val="24"/>
                <w:lang w:eastAsia="en-US"/>
              </w:rPr>
            </w:pPr>
            <w:r w:rsidRPr="00451690">
              <w:rPr>
                <w:rFonts w:ascii="Times New Roman" w:hAnsi="Times New Roman"/>
                <w:b/>
                <w:w w:val="79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7813" w:type="dxa"/>
            <w:vAlign w:val="center"/>
          </w:tcPr>
          <w:p w:rsidR="00210D94" w:rsidRPr="00D1569C" w:rsidRDefault="00210D94" w:rsidP="00B726E5">
            <w:pPr>
              <w:widowControl w:val="0"/>
              <w:autoSpaceDE w:val="0"/>
              <w:autoSpaceDN w:val="0"/>
              <w:spacing w:before="6"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Категория</w:t>
            </w: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умеренного</w:t>
            </w: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риска</w:t>
            </w:r>
          </w:p>
        </w:tc>
        <w:tc>
          <w:tcPr>
            <w:tcW w:w="1685" w:type="dxa"/>
            <w:vAlign w:val="center"/>
          </w:tcPr>
          <w:p w:rsidR="00210D94" w:rsidRPr="00820D95" w:rsidRDefault="00820D95" w:rsidP="00820D95">
            <w:pPr>
              <w:widowControl w:val="0"/>
              <w:autoSpaceDE w:val="0"/>
              <w:autoSpaceDN w:val="0"/>
              <w:spacing w:before="6"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D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10D94" w:rsidRPr="00D1569C" w:rsidTr="00B726E5">
        <w:trPr>
          <w:trHeight w:val="411"/>
        </w:trPr>
        <w:tc>
          <w:tcPr>
            <w:tcW w:w="568" w:type="dxa"/>
            <w:vAlign w:val="center"/>
          </w:tcPr>
          <w:p w:rsidR="00210D94" w:rsidRPr="00451690" w:rsidRDefault="00210D94" w:rsidP="00935554">
            <w:pPr>
              <w:widowControl w:val="0"/>
              <w:autoSpaceDE w:val="0"/>
              <w:autoSpaceDN w:val="0"/>
              <w:spacing w:after="0" w:line="240" w:lineRule="auto"/>
              <w:ind w:left="41"/>
              <w:jc w:val="center"/>
              <w:rPr>
                <w:rFonts w:ascii="Times New Roman" w:hAnsi="Times New Roman"/>
                <w:b/>
                <w:w w:val="79"/>
                <w:sz w:val="24"/>
                <w:szCs w:val="24"/>
                <w:lang w:eastAsia="en-US"/>
              </w:rPr>
            </w:pPr>
            <w:r w:rsidRPr="00451690">
              <w:rPr>
                <w:rFonts w:ascii="Times New Roman" w:hAnsi="Times New Roman"/>
                <w:b/>
                <w:w w:val="79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/>
                <w:b/>
                <w:w w:val="79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813" w:type="dxa"/>
            <w:vAlign w:val="center"/>
          </w:tcPr>
          <w:p w:rsidR="00210D94" w:rsidRPr="00D1569C" w:rsidRDefault="00210D94" w:rsidP="00B726E5">
            <w:pPr>
              <w:widowControl w:val="0"/>
              <w:autoSpaceDE w:val="0"/>
              <w:autoSpaceDN w:val="0"/>
              <w:spacing w:before="6"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Категория</w:t>
            </w: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низкого</w:t>
            </w: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риска</w:t>
            </w:r>
          </w:p>
        </w:tc>
        <w:tc>
          <w:tcPr>
            <w:tcW w:w="1685" w:type="dxa"/>
          </w:tcPr>
          <w:p w:rsidR="00210D94" w:rsidRPr="00820D95" w:rsidRDefault="00820D95" w:rsidP="00820D95">
            <w:pPr>
              <w:widowControl w:val="0"/>
              <w:autoSpaceDE w:val="0"/>
              <w:autoSpaceDN w:val="0"/>
              <w:spacing w:before="6"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D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</w:tbl>
    <w:p w:rsidR="00CE3380" w:rsidRDefault="00CE3380" w:rsidP="00325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19B" w:rsidRDefault="00CE3380" w:rsidP="00332E4F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32">
        <w:rPr>
          <w:rFonts w:ascii="Times New Roman" w:hAnsi="Times New Roman" w:cs="Times New Roman"/>
          <w:b/>
          <w:sz w:val="28"/>
          <w:szCs w:val="28"/>
        </w:rPr>
        <w:t xml:space="preserve">2.4 Данные о проведенных мероприятиях по </w:t>
      </w:r>
      <w:r w:rsidR="001C0B08">
        <w:rPr>
          <w:rFonts w:ascii="Times New Roman" w:hAnsi="Times New Roman" w:cs="Times New Roman"/>
          <w:b/>
          <w:sz w:val="28"/>
          <w:szCs w:val="28"/>
        </w:rPr>
        <w:t>надзору</w:t>
      </w:r>
    </w:p>
    <w:p w:rsidR="006359C1" w:rsidRDefault="006359C1" w:rsidP="006359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380">
        <w:rPr>
          <w:rFonts w:ascii="Times New Roman" w:hAnsi="Times New Roman" w:cs="Times New Roman"/>
          <w:sz w:val="28"/>
          <w:szCs w:val="28"/>
        </w:rPr>
        <w:t xml:space="preserve">Данные за </w:t>
      </w:r>
      <w:r>
        <w:rPr>
          <w:rFonts w:ascii="Times New Roman" w:hAnsi="Times New Roman" w:cs="Times New Roman"/>
          <w:sz w:val="28"/>
          <w:szCs w:val="28"/>
        </w:rPr>
        <w:t xml:space="preserve">11 месяцев </w:t>
      </w:r>
      <w:r w:rsidRPr="00CE33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E33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3380">
        <w:rPr>
          <w:rFonts w:ascii="Times New Roman" w:hAnsi="Times New Roman" w:cs="Times New Roman"/>
          <w:sz w:val="28"/>
          <w:szCs w:val="28"/>
        </w:rPr>
        <w:t xml:space="preserve"> о результатах осуществления федерального государственного пожарного надзора на территории </w:t>
      </w:r>
      <w:r w:rsidRPr="00935554">
        <w:rPr>
          <w:rFonts w:ascii="Times New Roman" w:hAnsi="Times New Roman" w:cs="Times New Roman"/>
          <w:sz w:val="28"/>
          <w:szCs w:val="28"/>
        </w:rPr>
        <w:t xml:space="preserve">охраняемых объектов ФГКУ «Специальное управление ФПС № </w:t>
      </w:r>
      <w:r w:rsidR="003D41DA">
        <w:rPr>
          <w:rFonts w:ascii="Times New Roman" w:hAnsi="Times New Roman" w:cs="Times New Roman"/>
          <w:sz w:val="28"/>
          <w:szCs w:val="28"/>
        </w:rPr>
        <w:t>51</w:t>
      </w:r>
      <w:r w:rsidRPr="00935554">
        <w:rPr>
          <w:rFonts w:ascii="Times New Roman" w:hAnsi="Times New Roman" w:cs="Times New Roman"/>
          <w:sz w:val="28"/>
          <w:szCs w:val="28"/>
        </w:rPr>
        <w:t xml:space="preserve"> МЧС России»</w:t>
      </w:r>
      <w:r w:rsidRPr="00CE3380">
        <w:rPr>
          <w:rFonts w:ascii="Times New Roman" w:hAnsi="Times New Roman" w:cs="Times New Roman"/>
          <w:sz w:val="28"/>
          <w:szCs w:val="28"/>
        </w:rPr>
        <w:t>, а также об административно-правовой деятельности при осуществлении федерального государственного пожарного надзора,</w:t>
      </w:r>
      <w:r>
        <w:rPr>
          <w:rFonts w:ascii="Times New Roman" w:hAnsi="Times New Roman" w:cs="Times New Roman"/>
          <w:sz w:val="28"/>
          <w:szCs w:val="28"/>
        </w:rPr>
        <w:t xml:space="preserve"> приведены на основании</w:t>
      </w:r>
      <w:r w:rsidRPr="00CE3380">
        <w:rPr>
          <w:rFonts w:ascii="Times New Roman" w:hAnsi="Times New Roman" w:cs="Times New Roman"/>
          <w:sz w:val="28"/>
          <w:szCs w:val="28"/>
        </w:rPr>
        <w:t xml:space="preserve"> форм 1-ГПH и 3- ГПН приказа МЧС России от 08.02.2017 № 43 «О предоставлении отчетности по осуществлению государственного надзора в</w:t>
      </w:r>
      <w:r>
        <w:rPr>
          <w:rFonts w:ascii="Times New Roman" w:hAnsi="Times New Roman" w:cs="Times New Roman"/>
          <w:sz w:val="28"/>
          <w:szCs w:val="28"/>
        </w:rPr>
        <w:t xml:space="preserve"> сфере деятельности МЧС России»</w:t>
      </w:r>
      <w:r w:rsidRPr="00EC4FF7">
        <w:rPr>
          <w:rFonts w:ascii="Times New Roman" w:hAnsi="Times New Roman" w:cs="Times New Roman"/>
          <w:sz w:val="28"/>
          <w:szCs w:val="28"/>
        </w:rPr>
        <w:t>.</w:t>
      </w:r>
    </w:p>
    <w:p w:rsidR="006359C1" w:rsidRDefault="006359C1" w:rsidP="006359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96C" w:rsidRDefault="006359C1" w:rsidP="004A09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2.4.1 Данные о результатах осуществления федерального государственного </w:t>
      </w:r>
    </w:p>
    <w:p w:rsidR="004A096C" w:rsidRDefault="006359C1" w:rsidP="004A09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пожарного надзора за выполнением установленных требований</w:t>
      </w:r>
      <w:r w:rsidR="004A0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9C1" w:rsidRPr="006359C1" w:rsidRDefault="004A096C" w:rsidP="004A096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пожарной безопасности</w:t>
      </w:r>
    </w:p>
    <w:p w:rsidR="00CF7A18" w:rsidRDefault="000604E3" w:rsidP="00CE33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проведённых плановых и внеплановых выездных проверках, выявленных и устранённых в ходе этих проверок нару</w:t>
      </w:r>
      <w:r w:rsidR="00C9711C">
        <w:rPr>
          <w:rFonts w:ascii="Times New Roman" w:hAnsi="Times New Roman" w:cs="Times New Roman"/>
          <w:sz w:val="28"/>
          <w:szCs w:val="28"/>
        </w:rPr>
        <w:t>шениях требований пожарной безопасности на объектах охраняемых ФГКУ «Специальное управление ФПС № 51 МЧС России» за 1</w:t>
      </w:r>
      <w:r w:rsidR="00CF7A18">
        <w:rPr>
          <w:rFonts w:ascii="Times New Roman" w:hAnsi="Times New Roman" w:cs="Times New Roman"/>
          <w:sz w:val="28"/>
          <w:szCs w:val="28"/>
        </w:rPr>
        <w:t>1 месяцев 2020 года по сравнению с аналогичным периодом 2019 года приведены в таблице № 2.</w:t>
      </w:r>
    </w:p>
    <w:p w:rsidR="00CF7A18" w:rsidRDefault="00CF7A18" w:rsidP="00CE33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500" w:rsidRPr="00B11DA6" w:rsidRDefault="00C9711C" w:rsidP="00D50500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00" w:rsidRPr="00B11DA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D5050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36"/>
        <w:gridCol w:w="1189"/>
        <w:gridCol w:w="1277"/>
        <w:gridCol w:w="1365"/>
      </w:tblGrid>
      <w:tr w:rsidR="00CF7A18" w:rsidRPr="00521214" w:rsidTr="007B2B73">
        <w:tc>
          <w:tcPr>
            <w:tcW w:w="6436" w:type="dxa"/>
          </w:tcPr>
          <w:p w:rsidR="00CF7A18" w:rsidRPr="00521214" w:rsidRDefault="00521214" w:rsidP="005212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89" w:type="dxa"/>
          </w:tcPr>
          <w:p w:rsidR="00CF7A18" w:rsidRPr="00521214" w:rsidRDefault="007B2B73" w:rsidP="005212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 (11 мес.)</w:t>
            </w:r>
          </w:p>
        </w:tc>
        <w:tc>
          <w:tcPr>
            <w:tcW w:w="1277" w:type="dxa"/>
          </w:tcPr>
          <w:p w:rsidR="00CF7A18" w:rsidRPr="00521214" w:rsidRDefault="00521214" w:rsidP="005212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 (11 мес.)</w:t>
            </w:r>
          </w:p>
        </w:tc>
        <w:tc>
          <w:tcPr>
            <w:tcW w:w="1365" w:type="dxa"/>
          </w:tcPr>
          <w:p w:rsidR="00CF7A18" w:rsidRPr="00521214" w:rsidRDefault="00521214" w:rsidP="005212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Прирост, %</w:t>
            </w:r>
          </w:p>
        </w:tc>
      </w:tr>
      <w:tr w:rsidR="00CF7A18" w:rsidRPr="007B2B73" w:rsidTr="007B2B73">
        <w:tc>
          <w:tcPr>
            <w:tcW w:w="6436" w:type="dxa"/>
          </w:tcPr>
          <w:p w:rsidR="00CF7A18" w:rsidRPr="007B2B73" w:rsidRDefault="007B2B73" w:rsidP="007B2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проведение плановых проверок</w:t>
            </w:r>
            <w:r w:rsidR="001C21C2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89" w:type="dxa"/>
          </w:tcPr>
          <w:p w:rsidR="00CF7A18" w:rsidRPr="007B2B73" w:rsidRDefault="00553886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CF7A18" w:rsidRPr="007B2B73" w:rsidRDefault="00E173E8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CF7A18" w:rsidRPr="007B2B73" w:rsidRDefault="002641A4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A18" w:rsidRPr="007B2B73" w:rsidTr="007B2B73">
        <w:tc>
          <w:tcPr>
            <w:tcW w:w="6436" w:type="dxa"/>
          </w:tcPr>
          <w:p w:rsidR="00CF7A18" w:rsidRPr="007B2B73" w:rsidRDefault="001C21C2" w:rsidP="007B2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плановых проверок, ед</w:t>
            </w:r>
          </w:p>
        </w:tc>
        <w:tc>
          <w:tcPr>
            <w:tcW w:w="1189" w:type="dxa"/>
          </w:tcPr>
          <w:p w:rsidR="00CF7A18" w:rsidRPr="007B2B73" w:rsidRDefault="00553886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CF7A18" w:rsidRPr="007B2B73" w:rsidRDefault="00E173E8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F7A18" w:rsidRPr="007B2B73" w:rsidRDefault="002641A4" w:rsidP="00396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A18" w:rsidRPr="007B2B73" w:rsidTr="007B2B73">
        <w:tc>
          <w:tcPr>
            <w:tcW w:w="6436" w:type="dxa"/>
          </w:tcPr>
          <w:p w:rsidR="00CF7A18" w:rsidRPr="007B2B73" w:rsidRDefault="001C21C2" w:rsidP="007B2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внеплановых выездных проверок, ед.</w:t>
            </w:r>
          </w:p>
        </w:tc>
        <w:tc>
          <w:tcPr>
            <w:tcW w:w="1189" w:type="dxa"/>
          </w:tcPr>
          <w:p w:rsidR="00CF7A18" w:rsidRPr="007B2B73" w:rsidRDefault="00553886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CF7A18" w:rsidRPr="007B2B73" w:rsidRDefault="00E173E8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CF7A18" w:rsidRPr="007B2B73" w:rsidRDefault="002641A4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CF7A18" w:rsidRPr="007B2B73" w:rsidTr="007B2B73">
        <w:tc>
          <w:tcPr>
            <w:tcW w:w="6436" w:type="dxa"/>
          </w:tcPr>
          <w:p w:rsidR="00CF7A18" w:rsidRPr="007B2B73" w:rsidRDefault="001C21C2" w:rsidP="007B2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</w:t>
            </w:r>
            <w:r w:rsidR="00A92245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объектов защиты (надзора), %</w:t>
            </w:r>
          </w:p>
        </w:tc>
        <w:tc>
          <w:tcPr>
            <w:tcW w:w="1189" w:type="dxa"/>
          </w:tcPr>
          <w:p w:rsidR="00CF7A18" w:rsidRPr="007B2B73" w:rsidRDefault="00553886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CF7A18" w:rsidRPr="007B2B73" w:rsidRDefault="00E173E8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F7A18" w:rsidRPr="007B2B73" w:rsidRDefault="00BD3C44" w:rsidP="00396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A18" w:rsidRPr="007B2B73" w:rsidTr="007B2B73">
        <w:tc>
          <w:tcPr>
            <w:tcW w:w="6436" w:type="dxa"/>
          </w:tcPr>
          <w:p w:rsidR="00CF7A18" w:rsidRPr="007B2B73" w:rsidRDefault="00A92245" w:rsidP="007B2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ТПБ по результатам проведения плановых </w:t>
            </w:r>
            <w:r w:rsidR="00491305">
              <w:rPr>
                <w:rFonts w:ascii="Times New Roman" w:hAnsi="Times New Roman" w:cs="Times New Roman"/>
                <w:sz w:val="24"/>
                <w:szCs w:val="24"/>
              </w:rPr>
              <w:t xml:space="preserve">выездных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="00491305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89" w:type="dxa"/>
          </w:tcPr>
          <w:p w:rsidR="00CF7A18" w:rsidRPr="007B2B73" w:rsidRDefault="00553886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CF7A18" w:rsidRPr="007B2B73" w:rsidRDefault="00CB766E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F7A18" w:rsidRPr="007B2B73" w:rsidRDefault="002863E2" w:rsidP="00396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3E2" w:rsidRPr="007B2B73" w:rsidTr="007B2B73">
        <w:tc>
          <w:tcPr>
            <w:tcW w:w="6436" w:type="dxa"/>
          </w:tcPr>
          <w:p w:rsidR="002863E2" w:rsidRDefault="002863E2" w:rsidP="007B2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нарушений ТПБ по результатам проведения внеплановых выездных проверок, ед.</w:t>
            </w:r>
          </w:p>
        </w:tc>
        <w:tc>
          <w:tcPr>
            <w:tcW w:w="1189" w:type="dxa"/>
          </w:tcPr>
          <w:p w:rsidR="002863E2" w:rsidRPr="007B2B73" w:rsidRDefault="002863E2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863E2" w:rsidRPr="007B2B73" w:rsidRDefault="002863E2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2863E2" w:rsidRPr="00343F39" w:rsidRDefault="002863E2" w:rsidP="0039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3E2" w:rsidRPr="007B2B73" w:rsidTr="007B2B73">
        <w:tc>
          <w:tcPr>
            <w:tcW w:w="6436" w:type="dxa"/>
          </w:tcPr>
          <w:p w:rsidR="002863E2" w:rsidRDefault="002863E2" w:rsidP="007B2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предписаний (бланков) об устранении нарушений ТПБ по результатам проведения плановых выездных проверок</w:t>
            </w:r>
          </w:p>
        </w:tc>
        <w:tc>
          <w:tcPr>
            <w:tcW w:w="1189" w:type="dxa"/>
          </w:tcPr>
          <w:p w:rsidR="002863E2" w:rsidRPr="007B2B73" w:rsidRDefault="002863E2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863E2" w:rsidRPr="007B2B73" w:rsidRDefault="002863E2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2863E2" w:rsidRPr="00343F39" w:rsidRDefault="002863E2" w:rsidP="0039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3E2" w:rsidRPr="007B2B73" w:rsidTr="007B2B73">
        <w:tc>
          <w:tcPr>
            <w:tcW w:w="6436" w:type="dxa"/>
          </w:tcPr>
          <w:p w:rsidR="002863E2" w:rsidRDefault="002863E2" w:rsidP="005B0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Вручено предписаний (бланков) об устранении нарушений ТПБ по результатам проведения внеплановых выездных проверок</w:t>
            </w:r>
          </w:p>
        </w:tc>
        <w:tc>
          <w:tcPr>
            <w:tcW w:w="1189" w:type="dxa"/>
          </w:tcPr>
          <w:p w:rsidR="002863E2" w:rsidRPr="007B2B73" w:rsidRDefault="002863E2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863E2" w:rsidRPr="007B2B73" w:rsidRDefault="002863E2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2863E2" w:rsidRPr="00343F39" w:rsidRDefault="002863E2" w:rsidP="0039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305" w:rsidRPr="007B2B73" w:rsidTr="007B2B73">
        <w:tc>
          <w:tcPr>
            <w:tcW w:w="6436" w:type="dxa"/>
          </w:tcPr>
          <w:p w:rsidR="00491305" w:rsidRDefault="005B0310" w:rsidP="007B2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  <w:r w:rsidR="00D2354C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органов ГПН согласно установленным срокам по результатам проверок, %</w:t>
            </w:r>
          </w:p>
        </w:tc>
        <w:tc>
          <w:tcPr>
            <w:tcW w:w="1189" w:type="dxa"/>
          </w:tcPr>
          <w:p w:rsidR="00491305" w:rsidRPr="007B2B73" w:rsidRDefault="009F4B29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491305" w:rsidRPr="007B2B73" w:rsidRDefault="00CB766E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:rsidR="00491305" w:rsidRPr="007B2B73" w:rsidRDefault="009D2ABF" w:rsidP="00286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491305" w:rsidRPr="007B2B73" w:rsidTr="007B2B73">
        <w:tc>
          <w:tcPr>
            <w:tcW w:w="6436" w:type="dxa"/>
          </w:tcPr>
          <w:p w:rsidR="00491305" w:rsidRDefault="00D2354C" w:rsidP="007B2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информаций о неудовлетворительном ПП состоянии, уд.</w:t>
            </w:r>
          </w:p>
        </w:tc>
        <w:tc>
          <w:tcPr>
            <w:tcW w:w="1189" w:type="dxa"/>
          </w:tcPr>
          <w:p w:rsidR="00491305" w:rsidRPr="007B2B73" w:rsidRDefault="009F4B29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491305" w:rsidRPr="007B2B73" w:rsidRDefault="00CB766E" w:rsidP="007B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491305" w:rsidRPr="007B2B73" w:rsidRDefault="002863E2" w:rsidP="00396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4874" w:rsidRDefault="003F4874" w:rsidP="00AE6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305" w:rsidRDefault="00AE6305" w:rsidP="00AE6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305">
        <w:rPr>
          <w:rFonts w:ascii="Times New Roman" w:hAnsi="Times New Roman" w:cs="Times New Roman"/>
          <w:sz w:val="28"/>
          <w:szCs w:val="28"/>
        </w:rPr>
        <w:t xml:space="preserve">Расчетные значения показателей, характеризующих результаты осуществления федерального государственного пожарного надзора за выполнением установленных требований пожарной безопасности на территории охраняемых объектов ФГКУ «Специальное управление ФПС № </w:t>
      </w:r>
      <w:r w:rsidR="003E29EC">
        <w:rPr>
          <w:rFonts w:ascii="Times New Roman" w:hAnsi="Times New Roman" w:cs="Times New Roman"/>
          <w:sz w:val="28"/>
          <w:szCs w:val="28"/>
        </w:rPr>
        <w:t>51</w:t>
      </w:r>
      <w:r w:rsidRPr="00AE6305">
        <w:rPr>
          <w:rFonts w:ascii="Times New Roman" w:hAnsi="Times New Roman" w:cs="Times New Roman"/>
          <w:sz w:val="28"/>
          <w:szCs w:val="28"/>
        </w:rPr>
        <w:t xml:space="preserve"> МЧС России»</w:t>
      </w:r>
      <w:r w:rsidR="00B4745C">
        <w:rPr>
          <w:rFonts w:ascii="Times New Roman" w:hAnsi="Times New Roman" w:cs="Times New Roman"/>
          <w:sz w:val="28"/>
          <w:szCs w:val="28"/>
        </w:rPr>
        <w:t xml:space="preserve"> </w:t>
      </w:r>
      <w:r w:rsidR="00B4745C" w:rsidRPr="00935554">
        <w:rPr>
          <w:rFonts w:ascii="Times New Roman" w:hAnsi="Times New Roman" w:cs="Times New Roman"/>
          <w:sz w:val="28"/>
          <w:szCs w:val="28"/>
        </w:rPr>
        <w:t xml:space="preserve">за </w:t>
      </w:r>
      <w:r w:rsidR="00B4745C">
        <w:rPr>
          <w:rFonts w:ascii="Times New Roman" w:hAnsi="Times New Roman" w:cs="Times New Roman"/>
          <w:sz w:val="28"/>
          <w:szCs w:val="28"/>
        </w:rPr>
        <w:t xml:space="preserve">11 месяцев </w:t>
      </w:r>
      <w:r w:rsidR="00B4745C" w:rsidRPr="00935554">
        <w:rPr>
          <w:rFonts w:ascii="Times New Roman" w:hAnsi="Times New Roman" w:cs="Times New Roman"/>
          <w:sz w:val="28"/>
          <w:szCs w:val="28"/>
        </w:rPr>
        <w:t>20</w:t>
      </w:r>
      <w:r w:rsidR="00B4745C">
        <w:rPr>
          <w:rFonts w:ascii="Times New Roman" w:hAnsi="Times New Roman" w:cs="Times New Roman"/>
          <w:sz w:val="28"/>
          <w:szCs w:val="28"/>
        </w:rPr>
        <w:t>20</w:t>
      </w:r>
      <w:r w:rsidR="00B4745C" w:rsidRPr="00935554">
        <w:rPr>
          <w:rFonts w:ascii="Times New Roman" w:hAnsi="Times New Roman" w:cs="Times New Roman"/>
          <w:sz w:val="28"/>
          <w:szCs w:val="28"/>
        </w:rPr>
        <w:t xml:space="preserve"> год</w:t>
      </w:r>
      <w:r w:rsidR="00B4745C">
        <w:rPr>
          <w:rFonts w:ascii="Times New Roman" w:hAnsi="Times New Roman" w:cs="Times New Roman"/>
          <w:sz w:val="28"/>
          <w:szCs w:val="28"/>
        </w:rPr>
        <w:t>а</w:t>
      </w:r>
      <w:r w:rsidR="00B4745C" w:rsidRPr="00935554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</w:t>
      </w:r>
      <w:r w:rsidR="00B4745C">
        <w:rPr>
          <w:rFonts w:ascii="Times New Roman" w:hAnsi="Times New Roman" w:cs="Times New Roman"/>
          <w:sz w:val="28"/>
          <w:szCs w:val="28"/>
        </w:rPr>
        <w:t>19</w:t>
      </w:r>
      <w:r w:rsidR="00B4745C" w:rsidRPr="0093555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305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656199">
        <w:rPr>
          <w:rFonts w:ascii="Times New Roman" w:hAnsi="Times New Roman" w:cs="Times New Roman"/>
          <w:sz w:val="28"/>
          <w:szCs w:val="28"/>
        </w:rPr>
        <w:t xml:space="preserve">№ </w:t>
      </w:r>
      <w:r w:rsidRPr="00AE6305">
        <w:rPr>
          <w:rFonts w:ascii="Times New Roman" w:hAnsi="Times New Roman" w:cs="Times New Roman"/>
          <w:sz w:val="28"/>
          <w:szCs w:val="28"/>
        </w:rPr>
        <w:t>3.</w:t>
      </w:r>
    </w:p>
    <w:p w:rsidR="00CE20BB" w:rsidRDefault="00406532" w:rsidP="00406532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     </w:t>
      </w:r>
    </w:p>
    <w:p w:rsidR="00AE6305" w:rsidRPr="00F94A93" w:rsidRDefault="00AE6305" w:rsidP="00406532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4A93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Таблица № 3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2"/>
        <w:gridCol w:w="1671"/>
        <w:gridCol w:w="2218"/>
        <w:gridCol w:w="1363"/>
      </w:tblGrid>
      <w:tr w:rsidR="00F94A93" w:rsidRPr="00F94A93" w:rsidTr="00381CB9">
        <w:trPr>
          <w:trHeight w:val="544"/>
        </w:trPr>
        <w:tc>
          <w:tcPr>
            <w:tcW w:w="4972" w:type="dxa"/>
          </w:tcPr>
          <w:p w:rsidR="00AE6305" w:rsidRPr="00F94A93" w:rsidRDefault="00AE6305" w:rsidP="00AE6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en-US" w:eastAsia="en-US"/>
              </w:rPr>
            </w:pPr>
            <w:r w:rsidRPr="00F94A93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en-US" w:eastAsia="en-US"/>
              </w:rPr>
              <w:t>Наименование показателя</w:t>
            </w:r>
          </w:p>
        </w:tc>
        <w:tc>
          <w:tcPr>
            <w:tcW w:w="1671" w:type="dxa"/>
          </w:tcPr>
          <w:p w:rsidR="00AE6305" w:rsidRPr="00F94A93" w:rsidRDefault="00AE6305" w:rsidP="00AE6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en-US" w:eastAsia="en-US"/>
              </w:rPr>
            </w:pPr>
            <w:r w:rsidRPr="00F94A93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en-US" w:eastAsia="en-US"/>
              </w:rPr>
              <w:t>20</w:t>
            </w:r>
            <w:r w:rsidR="00CE4ECD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en-US"/>
              </w:rPr>
              <w:t>19</w:t>
            </w:r>
            <w:r w:rsidRPr="00F94A93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en-US" w:eastAsia="en-US"/>
              </w:rPr>
              <w:t xml:space="preserve"> г.</w:t>
            </w:r>
          </w:p>
          <w:p w:rsidR="00AE6305" w:rsidRPr="00F94A93" w:rsidRDefault="00AE6305" w:rsidP="00AE6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en-US" w:eastAsia="en-US"/>
              </w:rPr>
            </w:pPr>
          </w:p>
        </w:tc>
        <w:tc>
          <w:tcPr>
            <w:tcW w:w="2218" w:type="dxa"/>
          </w:tcPr>
          <w:p w:rsidR="00AE6305" w:rsidRPr="00F94A93" w:rsidRDefault="00AE6305" w:rsidP="00AE6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en-US" w:eastAsia="en-US"/>
              </w:rPr>
            </w:pPr>
            <w:r w:rsidRPr="00F94A93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en-US" w:eastAsia="en-US"/>
              </w:rPr>
              <w:t>20</w:t>
            </w:r>
            <w:r w:rsidR="00CE4ECD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en-US"/>
              </w:rPr>
              <w:t>20</w:t>
            </w:r>
            <w:r w:rsidRPr="00F94A93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en-US" w:eastAsia="en-US"/>
              </w:rPr>
              <w:t xml:space="preserve"> г.</w:t>
            </w:r>
          </w:p>
          <w:p w:rsidR="00AE6305" w:rsidRPr="00F94A93" w:rsidRDefault="00AE6305" w:rsidP="00AE6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en-US" w:eastAsia="en-US"/>
              </w:rPr>
            </w:pPr>
          </w:p>
        </w:tc>
        <w:tc>
          <w:tcPr>
            <w:tcW w:w="1361" w:type="dxa"/>
          </w:tcPr>
          <w:p w:rsidR="00AE6305" w:rsidRPr="00F94A93" w:rsidRDefault="00AE6305" w:rsidP="00AE6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en-US" w:eastAsia="en-US"/>
              </w:rPr>
            </w:pPr>
            <w:r w:rsidRPr="00F94A93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en-US" w:eastAsia="en-US"/>
              </w:rPr>
              <w:t>Прирост,</w:t>
            </w:r>
          </w:p>
          <w:p w:rsidR="00AE6305" w:rsidRPr="00F94A93" w:rsidRDefault="00AE6305" w:rsidP="00AE6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en-US" w:eastAsia="en-US"/>
              </w:rPr>
            </w:pPr>
            <w:r w:rsidRPr="00F94A93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en-US" w:eastAsia="en-US"/>
              </w:rPr>
              <w:t>%</w:t>
            </w:r>
          </w:p>
        </w:tc>
      </w:tr>
      <w:tr w:rsidR="00F94A93" w:rsidRPr="00F94A93" w:rsidTr="00381CB9">
        <w:trPr>
          <w:trHeight w:val="669"/>
        </w:trPr>
        <w:tc>
          <w:tcPr>
            <w:tcW w:w="10224" w:type="dxa"/>
            <w:gridSpan w:val="4"/>
          </w:tcPr>
          <w:p w:rsidR="00AE6305" w:rsidRPr="00F94A93" w:rsidRDefault="00AE6305" w:rsidP="00AE6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Средние значения показателей в расчете на одного государственного инспектора по пожарному надзору</w:t>
            </w:r>
          </w:p>
        </w:tc>
      </w:tr>
      <w:tr w:rsidR="00CE4ECD" w:rsidRPr="00F94A93" w:rsidTr="00381CB9">
        <w:trPr>
          <w:trHeight w:val="325"/>
        </w:trPr>
        <w:tc>
          <w:tcPr>
            <w:tcW w:w="4972" w:type="dxa"/>
          </w:tcPr>
          <w:p w:rsidR="00CE4ECD" w:rsidRPr="00F94A93" w:rsidRDefault="00CE4ECD" w:rsidP="00CE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4A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объектов защиты (надзора), ед. *</w:t>
            </w:r>
          </w:p>
        </w:tc>
        <w:tc>
          <w:tcPr>
            <w:tcW w:w="1671" w:type="dxa"/>
            <w:vAlign w:val="center"/>
          </w:tcPr>
          <w:p w:rsidR="00CE4ECD" w:rsidRPr="00F94A93" w:rsidRDefault="0018334A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218" w:type="dxa"/>
            <w:vAlign w:val="center"/>
          </w:tcPr>
          <w:p w:rsidR="00CE4ECD" w:rsidRPr="00F94A93" w:rsidRDefault="0018334A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361" w:type="dxa"/>
            <w:vAlign w:val="center"/>
          </w:tcPr>
          <w:p w:rsidR="00CE4ECD" w:rsidRPr="00F94A93" w:rsidRDefault="00CA625F" w:rsidP="00CA6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CE4ECD" w:rsidRPr="00F94A93" w:rsidTr="00381CB9">
        <w:trPr>
          <w:trHeight w:val="325"/>
        </w:trPr>
        <w:tc>
          <w:tcPr>
            <w:tcW w:w="4972" w:type="dxa"/>
          </w:tcPr>
          <w:p w:rsidR="00CE4ECD" w:rsidRPr="00F94A93" w:rsidRDefault="00CE4ECD" w:rsidP="00CE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94A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Количество проверок, ед. *</w:t>
            </w:r>
          </w:p>
        </w:tc>
        <w:tc>
          <w:tcPr>
            <w:tcW w:w="1671" w:type="dxa"/>
            <w:vAlign w:val="center"/>
          </w:tcPr>
          <w:p w:rsidR="00CE4ECD" w:rsidRPr="00344F36" w:rsidRDefault="00A87689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0,7</w:t>
            </w:r>
            <w:r w:rsidR="00CE4E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18" w:type="dxa"/>
            <w:vAlign w:val="center"/>
          </w:tcPr>
          <w:p w:rsidR="00CE4ECD" w:rsidRPr="00344F36" w:rsidRDefault="00D01E8F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361" w:type="dxa"/>
            <w:vAlign w:val="center"/>
          </w:tcPr>
          <w:p w:rsidR="00CE4ECD" w:rsidRPr="00344F36" w:rsidRDefault="00EA1F76" w:rsidP="00CA6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CA62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tr w:rsidR="00CE4ECD" w:rsidRPr="00F94A93" w:rsidTr="00381CB9">
        <w:trPr>
          <w:trHeight w:val="995"/>
        </w:trPr>
        <w:tc>
          <w:tcPr>
            <w:tcW w:w="4972" w:type="dxa"/>
          </w:tcPr>
          <w:p w:rsidR="00CE4ECD" w:rsidRPr="00F94A93" w:rsidRDefault="00CE4ECD" w:rsidP="00CE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4A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предписаний (бланков) об устранении нарушений требований пожарной безопасности, ед. *</w:t>
            </w:r>
          </w:p>
        </w:tc>
        <w:tc>
          <w:tcPr>
            <w:tcW w:w="1671" w:type="dxa"/>
            <w:vAlign w:val="center"/>
          </w:tcPr>
          <w:p w:rsidR="00CE4ECD" w:rsidRPr="00F94A93" w:rsidRDefault="00373FE9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2218" w:type="dxa"/>
            <w:vAlign w:val="center"/>
          </w:tcPr>
          <w:p w:rsidR="00CE4ECD" w:rsidRPr="00132B02" w:rsidRDefault="00132B02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361" w:type="dxa"/>
            <w:vAlign w:val="center"/>
          </w:tcPr>
          <w:p w:rsidR="00CE4ECD" w:rsidRPr="00132B02" w:rsidRDefault="00132B02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CE4ECD" w:rsidRPr="00F94A93" w:rsidTr="00381CB9">
        <w:trPr>
          <w:trHeight w:val="651"/>
        </w:trPr>
        <w:tc>
          <w:tcPr>
            <w:tcW w:w="4972" w:type="dxa"/>
          </w:tcPr>
          <w:p w:rsidR="00CE4ECD" w:rsidRPr="00F94A93" w:rsidRDefault="00CE4ECD" w:rsidP="00CE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4A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выявленных нарушений требований пожарной безопасности, ед. *</w:t>
            </w:r>
          </w:p>
        </w:tc>
        <w:tc>
          <w:tcPr>
            <w:tcW w:w="1671" w:type="dxa"/>
            <w:vAlign w:val="center"/>
          </w:tcPr>
          <w:p w:rsidR="00CE4ECD" w:rsidRPr="00F94A93" w:rsidRDefault="00373FE9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E4E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,25</w:t>
            </w:r>
          </w:p>
        </w:tc>
        <w:tc>
          <w:tcPr>
            <w:tcW w:w="2218" w:type="dxa"/>
            <w:vAlign w:val="center"/>
          </w:tcPr>
          <w:p w:rsidR="00CE4ECD" w:rsidRPr="00132B02" w:rsidRDefault="00132B02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361" w:type="dxa"/>
            <w:vAlign w:val="center"/>
          </w:tcPr>
          <w:p w:rsidR="00CE4ECD" w:rsidRPr="00132B02" w:rsidRDefault="00132B02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CE4ECD" w:rsidRPr="00F94A93" w:rsidTr="00381CB9">
        <w:trPr>
          <w:trHeight w:val="669"/>
        </w:trPr>
        <w:tc>
          <w:tcPr>
            <w:tcW w:w="4972" w:type="dxa"/>
          </w:tcPr>
          <w:p w:rsidR="00CE4ECD" w:rsidRPr="00F94A93" w:rsidRDefault="00CE4ECD" w:rsidP="00CE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4A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устраненных нарушений требований пожарной безопасности, ед. *</w:t>
            </w:r>
          </w:p>
        </w:tc>
        <w:tc>
          <w:tcPr>
            <w:tcW w:w="1671" w:type="dxa"/>
            <w:vAlign w:val="center"/>
          </w:tcPr>
          <w:p w:rsidR="00CE4ECD" w:rsidRPr="00F94A93" w:rsidRDefault="00CE4ECD" w:rsidP="00373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73F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,75</w:t>
            </w:r>
          </w:p>
        </w:tc>
        <w:tc>
          <w:tcPr>
            <w:tcW w:w="2218" w:type="dxa"/>
            <w:vAlign w:val="center"/>
          </w:tcPr>
          <w:p w:rsidR="00CE4ECD" w:rsidRPr="00F94A93" w:rsidRDefault="00CE4ECD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1" w:type="dxa"/>
            <w:vAlign w:val="center"/>
          </w:tcPr>
          <w:p w:rsidR="00CE4ECD" w:rsidRPr="00F94A93" w:rsidRDefault="00CE4ECD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4ECD" w:rsidRPr="00F94A93" w:rsidTr="00381CB9">
        <w:trPr>
          <w:trHeight w:val="651"/>
        </w:trPr>
        <w:tc>
          <w:tcPr>
            <w:tcW w:w="4972" w:type="dxa"/>
          </w:tcPr>
          <w:p w:rsidR="00CE4ECD" w:rsidRPr="00F94A93" w:rsidRDefault="00CE4ECD" w:rsidP="00CE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4A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информаций о неудовлетворительном противопожарном состоянии, ед. *</w:t>
            </w:r>
          </w:p>
        </w:tc>
        <w:tc>
          <w:tcPr>
            <w:tcW w:w="1671" w:type="dxa"/>
            <w:vAlign w:val="center"/>
          </w:tcPr>
          <w:p w:rsidR="00CE4ECD" w:rsidRPr="00F94A93" w:rsidRDefault="00373FE9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8" w:type="dxa"/>
            <w:vAlign w:val="center"/>
          </w:tcPr>
          <w:p w:rsidR="00CE4ECD" w:rsidRPr="00F94A93" w:rsidRDefault="00373FE9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1" w:type="dxa"/>
            <w:vAlign w:val="center"/>
          </w:tcPr>
          <w:p w:rsidR="00CE4ECD" w:rsidRPr="00F94A93" w:rsidRDefault="00E3656B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94A93" w:rsidRPr="00F94A93" w:rsidTr="00381CB9">
        <w:trPr>
          <w:trHeight w:val="325"/>
        </w:trPr>
        <w:tc>
          <w:tcPr>
            <w:tcW w:w="10224" w:type="dxa"/>
            <w:gridSpan w:val="4"/>
          </w:tcPr>
          <w:p w:rsidR="00AE6305" w:rsidRPr="00F94A93" w:rsidRDefault="00AE6305" w:rsidP="00AE6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Средние значения показателей в расчете на одну проверку объекта защиты (надзора)</w:t>
            </w:r>
          </w:p>
        </w:tc>
      </w:tr>
      <w:tr w:rsidR="00CE4ECD" w:rsidRPr="00F94A93" w:rsidTr="00381CB9">
        <w:trPr>
          <w:trHeight w:val="669"/>
        </w:trPr>
        <w:tc>
          <w:tcPr>
            <w:tcW w:w="4972" w:type="dxa"/>
          </w:tcPr>
          <w:p w:rsidR="00CE4ECD" w:rsidRPr="00F94A93" w:rsidRDefault="00CE4ECD" w:rsidP="00CE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4A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выявленных нарушений требований пожарной безопасности, ед. *</w:t>
            </w:r>
          </w:p>
        </w:tc>
        <w:tc>
          <w:tcPr>
            <w:tcW w:w="1671" w:type="dxa"/>
            <w:vAlign w:val="center"/>
          </w:tcPr>
          <w:p w:rsidR="00CE4ECD" w:rsidRPr="00F94A93" w:rsidRDefault="00CE4ECD" w:rsidP="0066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8" w:type="dxa"/>
            <w:vAlign w:val="center"/>
          </w:tcPr>
          <w:p w:rsidR="00CE4ECD" w:rsidRPr="00132B02" w:rsidRDefault="00132B02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361" w:type="dxa"/>
            <w:vAlign w:val="center"/>
          </w:tcPr>
          <w:p w:rsidR="00CE4ECD" w:rsidRPr="00132B02" w:rsidRDefault="00132B02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CE4ECD" w:rsidRPr="00F94A93" w:rsidTr="00381CB9">
        <w:trPr>
          <w:trHeight w:val="651"/>
        </w:trPr>
        <w:tc>
          <w:tcPr>
            <w:tcW w:w="4972" w:type="dxa"/>
          </w:tcPr>
          <w:p w:rsidR="00CE4ECD" w:rsidRPr="00F94A93" w:rsidRDefault="00CE4ECD" w:rsidP="00CE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4A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устраненных нарушений требований пожарной безопасности, ед. *</w:t>
            </w:r>
          </w:p>
        </w:tc>
        <w:tc>
          <w:tcPr>
            <w:tcW w:w="1671" w:type="dxa"/>
            <w:vAlign w:val="center"/>
          </w:tcPr>
          <w:p w:rsidR="00CE4ECD" w:rsidRPr="00F94A93" w:rsidRDefault="00FF75CB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2218" w:type="dxa"/>
            <w:vAlign w:val="center"/>
          </w:tcPr>
          <w:p w:rsidR="00CE4ECD" w:rsidRPr="00F94A93" w:rsidRDefault="00FF75CB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1" w:type="dxa"/>
            <w:vAlign w:val="center"/>
          </w:tcPr>
          <w:p w:rsidR="00CE4ECD" w:rsidRPr="00F94A93" w:rsidRDefault="00CE4ECD" w:rsidP="00CE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F75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F94A93" w:rsidRPr="00F94A93" w:rsidTr="00381CB9">
        <w:trPr>
          <w:trHeight w:val="325"/>
        </w:trPr>
        <w:tc>
          <w:tcPr>
            <w:tcW w:w="10224" w:type="dxa"/>
            <w:gridSpan w:val="4"/>
          </w:tcPr>
          <w:p w:rsidR="00AE6305" w:rsidRPr="00F94A93" w:rsidRDefault="00AE6305" w:rsidP="00AE6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Средние значения показателей в расчете на одно предписание по устранению нарушений</w:t>
            </w:r>
          </w:p>
        </w:tc>
      </w:tr>
      <w:tr w:rsidR="00F94A93" w:rsidRPr="00F94A93" w:rsidTr="00381CB9">
        <w:trPr>
          <w:trHeight w:val="669"/>
        </w:trPr>
        <w:tc>
          <w:tcPr>
            <w:tcW w:w="4972" w:type="dxa"/>
          </w:tcPr>
          <w:p w:rsidR="00AE6305" w:rsidRPr="00F94A93" w:rsidRDefault="00AE6305" w:rsidP="00AE6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4A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выявленных нарушений требований пожарной безопасности, ед. *</w:t>
            </w:r>
          </w:p>
        </w:tc>
        <w:tc>
          <w:tcPr>
            <w:tcW w:w="1671" w:type="dxa"/>
            <w:vAlign w:val="center"/>
          </w:tcPr>
          <w:p w:rsidR="00AE6305" w:rsidRPr="00F94A93" w:rsidRDefault="00611284" w:rsidP="00F9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D2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8" w:type="dxa"/>
            <w:vAlign w:val="center"/>
          </w:tcPr>
          <w:p w:rsidR="00AE6305" w:rsidRPr="00132B02" w:rsidRDefault="00132B02" w:rsidP="00F9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361" w:type="dxa"/>
            <w:vAlign w:val="center"/>
          </w:tcPr>
          <w:p w:rsidR="00AE6305" w:rsidRPr="00132B02" w:rsidRDefault="00132B02" w:rsidP="00F9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F94A93" w:rsidRPr="00F94A93" w:rsidTr="00381CB9">
        <w:trPr>
          <w:trHeight w:val="651"/>
        </w:trPr>
        <w:tc>
          <w:tcPr>
            <w:tcW w:w="4972" w:type="dxa"/>
          </w:tcPr>
          <w:p w:rsidR="00AE6305" w:rsidRPr="00F94A93" w:rsidRDefault="00AE6305" w:rsidP="00AE6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4A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устраненных нарушений требований пожарной безопасности, ед. *</w:t>
            </w:r>
          </w:p>
        </w:tc>
        <w:tc>
          <w:tcPr>
            <w:tcW w:w="1671" w:type="dxa"/>
            <w:vAlign w:val="center"/>
          </w:tcPr>
          <w:p w:rsidR="00AE6305" w:rsidRPr="00F94A93" w:rsidRDefault="00611284" w:rsidP="00F9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218" w:type="dxa"/>
            <w:vAlign w:val="center"/>
          </w:tcPr>
          <w:p w:rsidR="00AE6305" w:rsidRPr="00F94A93" w:rsidRDefault="003F4874" w:rsidP="00F9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1" w:type="dxa"/>
            <w:vAlign w:val="center"/>
          </w:tcPr>
          <w:p w:rsidR="00AE6305" w:rsidRPr="00F94A93" w:rsidRDefault="00CE4ECD" w:rsidP="00F9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3F48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</w:tbl>
    <w:p w:rsidR="00DE1DCB" w:rsidRDefault="00B11DA6" w:rsidP="00332E4F">
      <w:pPr>
        <w:widowControl w:val="0"/>
        <w:tabs>
          <w:tab w:val="left" w:pos="4668"/>
        </w:tabs>
        <w:autoSpaceDE w:val="0"/>
        <w:autoSpaceDN w:val="0"/>
        <w:spacing w:before="89" w:after="0" w:line="240" w:lineRule="auto"/>
        <w:ind w:right="158"/>
        <w:jc w:val="both"/>
        <w:rPr>
          <w:rFonts w:ascii="Times New Roman" w:eastAsia="Times New Roman" w:hAnsi="Times New Roman" w:cs="Times New Roman"/>
          <w:sz w:val="25"/>
          <w:lang w:eastAsia="en-US"/>
        </w:rPr>
      </w:pPr>
      <w:r w:rsidRPr="00B11DA6">
        <w:rPr>
          <w:rFonts w:ascii="Times New Roman" w:eastAsia="Times New Roman" w:hAnsi="Times New Roman" w:cs="Times New Roman"/>
          <w:b/>
          <w:sz w:val="25"/>
          <w:lang w:eastAsia="en-US"/>
        </w:rPr>
        <w:t xml:space="preserve">Примечание: </w:t>
      </w:r>
      <w:r w:rsidRPr="00B11DA6">
        <w:rPr>
          <w:rFonts w:ascii="Times New Roman" w:eastAsia="Times New Roman" w:hAnsi="Times New Roman" w:cs="Times New Roman"/>
          <w:sz w:val="25"/>
          <w:lang w:eastAsia="en-US"/>
        </w:rPr>
        <w:t>*Статистические данные приведены без учета объектов категории низкого риска.</w:t>
      </w:r>
    </w:p>
    <w:p w:rsidR="007A00F7" w:rsidRPr="007A00F7" w:rsidRDefault="007A00F7" w:rsidP="007A00F7">
      <w:pPr>
        <w:widowControl w:val="0"/>
        <w:tabs>
          <w:tab w:val="left" w:pos="4668"/>
        </w:tabs>
        <w:autoSpaceDE w:val="0"/>
        <w:autoSpaceDN w:val="0"/>
        <w:spacing w:before="89" w:after="0" w:line="240" w:lineRule="auto"/>
        <w:ind w:right="158"/>
        <w:rPr>
          <w:rFonts w:ascii="Times New Roman" w:eastAsia="Times New Roman" w:hAnsi="Times New Roman" w:cs="Times New Roman"/>
          <w:lang w:eastAsia="en-US"/>
        </w:rPr>
      </w:pPr>
    </w:p>
    <w:p w:rsidR="00B11DA6" w:rsidRDefault="00B11DA6" w:rsidP="007A00F7">
      <w:pPr>
        <w:widowControl w:val="0"/>
        <w:tabs>
          <w:tab w:val="left" w:pos="4668"/>
        </w:tabs>
        <w:autoSpaceDE w:val="0"/>
        <w:autoSpaceDN w:val="0"/>
        <w:spacing w:after="0" w:line="240" w:lineRule="auto"/>
        <w:ind w:right="1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1DA6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Распределение количества объектов защиты (надзора) по категориям рисков приведено на рисунке</w:t>
      </w:r>
      <w:r w:rsidR="00FB34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561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EA1F76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E0245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E20BB" w:rsidRDefault="00CE20BB" w:rsidP="00656199">
      <w:pPr>
        <w:widowControl w:val="0"/>
        <w:autoSpaceDE w:val="0"/>
        <w:autoSpaceDN w:val="0"/>
        <w:spacing w:before="88" w:after="0" w:line="240" w:lineRule="auto"/>
        <w:ind w:right="113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56199" w:rsidRPr="00904B1A" w:rsidRDefault="00656199" w:rsidP="00656199">
      <w:pPr>
        <w:widowControl w:val="0"/>
        <w:autoSpaceDE w:val="0"/>
        <w:autoSpaceDN w:val="0"/>
        <w:spacing w:before="88" w:after="0" w:line="240" w:lineRule="auto"/>
        <w:ind w:right="113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Рисунок</w:t>
      </w:r>
      <w:r w:rsidRPr="00904B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 1</w:t>
      </w:r>
    </w:p>
    <w:p w:rsidR="00B11DA6" w:rsidRPr="00E02459" w:rsidRDefault="00B11DA6" w:rsidP="00E02459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9"/>
          <w:lang w:eastAsia="en-US"/>
        </w:rPr>
      </w:pPr>
      <w:r w:rsidRPr="00B11DA6">
        <w:rPr>
          <w:rFonts w:ascii="Times New Roman" w:eastAsia="Times New Roman" w:hAnsi="Times New Roman" w:cs="Times New Roman"/>
          <w:noProof/>
          <w:color w:val="464646"/>
          <w:w w:val="95"/>
          <w:sz w:val="18"/>
          <w:szCs w:val="29"/>
        </w:rPr>
        <w:drawing>
          <wp:inline distT="0" distB="0" distL="0" distR="0">
            <wp:extent cx="6419850" cy="3667125"/>
            <wp:effectExtent l="19050" t="0" r="1905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2459" w:rsidRDefault="00B11DA6" w:rsidP="00656199">
      <w:pPr>
        <w:widowControl w:val="0"/>
        <w:autoSpaceDE w:val="0"/>
        <w:autoSpaceDN w:val="0"/>
        <w:spacing w:before="120" w:after="0" w:line="240" w:lineRule="auto"/>
        <w:ind w:right="1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1D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Распределение нарушений требований пожарной по категориям рисков на территории </w:t>
      </w:r>
      <w:r w:rsidR="00E02459" w:rsidRPr="00E024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охраняемых объектов ФГКУ «Специальное управление ФПС № </w:t>
      </w:r>
      <w:r w:rsidR="00CE20BB">
        <w:rPr>
          <w:rFonts w:ascii="Times New Roman" w:eastAsia="Times New Roman" w:hAnsi="Times New Roman" w:cs="Times New Roman"/>
          <w:sz w:val="28"/>
          <w:szCs w:val="28"/>
          <w:lang w:eastAsia="en-US"/>
        </w:rPr>
        <w:t>51</w:t>
      </w:r>
      <w:r w:rsidR="00E02459" w:rsidRPr="00E024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МЧС России»</w:t>
      </w:r>
      <w:r w:rsidRPr="00B11D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приведено на рисунке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A1F76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11DA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D1372" w:rsidRDefault="00BD1372" w:rsidP="00381CB9">
      <w:pPr>
        <w:widowControl w:val="0"/>
        <w:autoSpaceDE w:val="0"/>
        <w:autoSpaceDN w:val="0"/>
        <w:spacing w:after="0" w:line="25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D1372" w:rsidRDefault="00BD1372" w:rsidP="00381CB9">
      <w:pPr>
        <w:widowControl w:val="0"/>
        <w:autoSpaceDE w:val="0"/>
        <w:autoSpaceDN w:val="0"/>
        <w:spacing w:after="0" w:line="25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56199" w:rsidRPr="00904B1A" w:rsidRDefault="00656199" w:rsidP="00381CB9">
      <w:pPr>
        <w:widowControl w:val="0"/>
        <w:autoSpaceDE w:val="0"/>
        <w:autoSpaceDN w:val="0"/>
        <w:spacing w:after="0" w:line="25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Рисунок</w:t>
      </w:r>
      <w:r w:rsidRPr="00904B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 2</w:t>
      </w:r>
    </w:p>
    <w:p w:rsidR="00F23068" w:rsidRPr="00F23068" w:rsidRDefault="00F23068" w:rsidP="00656199">
      <w:pPr>
        <w:widowControl w:val="0"/>
        <w:autoSpaceDE w:val="0"/>
        <w:autoSpaceDN w:val="0"/>
        <w:spacing w:before="78" w:after="0" w:line="249" w:lineRule="auto"/>
        <w:ind w:right="910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6534150" cy="27241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2C75" w:rsidRDefault="00F23068" w:rsidP="00381CB9">
      <w:pPr>
        <w:widowControl w:val="0"/>
        <w:autoSpaceDE w:val="0"/>
        <w:autoSpaceDN w:val="0"/>
        <w:spacing w:before="120" w:after="0" w:line="240" w:lineRule="auto"/>
        <w:ind w:right="1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1D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количества проверок противопожарного состояния объектов защиты (надзора) </w:t>
      </w:r>
      <w:r w:rsidRPr="00B11D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категориям рисков на территории </w:t>
      </w:r>
      <w:r w:rsidRPr="00E024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охраняемых объектов ФГКУ «Специальное управление ФПС № </w:t>
      </w:r>
      <w:r w:rsidR="00C26D6B">
        <w:rPr>
          <w:rFonts w:ascii="Times New Roman" w:eastAsia="Times New Roman" w:hAnsi="Times New Roman" w:cs="Times New Roman"/>
          <w:sz w:val="28"/>
          <w:szCs w:val="28"/>
          <w:lang w:eastAsia="en-US"/>
        </w:rPr>
        <w:t>51</w:t>
      </w:r>
      <w:r w:rsidRPr="00E024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МЧС России»</w:t>
      </w:r>
      <w:r w:rsidR="00A12C75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C26D6B" w:rsidRDefault="00C26D6B" w:rsidP="00381CB9">
      <w:pPr>
        <w:widowControl w:val="0"/>
        <w:autoSpaceDE w:val="0"/>
        <w:autoSpaceDN w:val="0"/>
        <w:spacing w:after="120" w:line="240" w:lineRule="auto"/>
        <w:ind w:right="11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26D6B" w:rsidRDefault="00C26D6B" w:rsidP="00381CB9">
      <w:pPr>
        <w:widowControl w:val="0"/>
        <w:autoSpaceDE w:val="0"/>
        <w:autoSpaceDN w:val="0"/>
        <w:spacing w:after="120" w:line="240" w:lineRule="auto"/>
        <w:ind w:right="11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26D6B" w:rsidRDefault="00C26D6B" w:rsidP="00381CB9">
      <w:pPr>
        <w:widowControl w:val="0"/>
        <w:autoSpaceDE w:val="0"/>
        <w:autoSpaceDN w:val="0"/>
        <w:spacing w:after="120" w:line="240" w:lineRule="auto"/>
        <w:ind w:right="11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26D6B" w:rsidRDefault="00C26D6B" w:rsidP="00381CB9">
      <w:pPr>
        <w:widowControl w:val="0"/>
        <w:autoSpaceDE w:val="0"/>
        <w:autoSpaceDN w:val="0"/>
        <w:spacing w:after="120" w:line="240" w:lineRule="auto"/>
        <w:ind w:right="11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81CB9" w:rsidRPr="00B11DA6" w:rsidRDefault="00381CB9" w:rsidP="00381CB9">
      <w:pPr>
        <w:widowControl w:val="0"/>
        <w:autoSpaceDE w:val="0"/>
        <w:autoSpaceDN w:val="0"/>
        <w:spacing w:after="120" w:line="240" w:lineRule="auto"/>
        <w:ind w:right="113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Рисунок</w:t>
      </w:r>
      <w:r w:rsidRPr="00904B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 3</w:t>
      </w:r>
    </w:p>
    <w:p w:rsidR="0015744F" w:rsidRDefault="00F23068" w:rsidP="00381CB9">
      <w:pPr>
        <w:widowControl w:val="0"/>
        <w:autoSpaceDE w:val="0"/>
        <w:autoSpaceDN w:val="0"/>
        <w:spacing w:before="78" w:after="0" w:line="249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34150" cy="27622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1DCB" w:rsidRDefault="00DE1DCB" w:rsidP="00381CB9">
      <w:pPr>
        <w:widowControl w:val="0"/>
        <w:autoSpaceDE w:val="0"/>
        <w:autoSpaceDN w:val="0"/>
        <w:spacing w:after="0" w:line="250" w:lineRule="auto"/>
        <w:ind w:left="992" w:right="907" w:hanging="2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11DA6" w:rsidRPr="00406532" w:rsidRDefault="00B11DA6" w:rsidP="00381CB9">
      <w:pPr>
        <w:widowControl w:val="0"/>
        <w:autoSpaceDE w:val="0"/>
        <w:autoSpaceDN w:val="0"/>
        <w:spacing w:after="120" w:line="250" w:lineRule="auto"/>
        <w:ind w:left="992" w:right="907" w:hanging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065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2.4.2. Данные об административно-правовой деятельности </w:t>
      </w:r>
      <w:r w:rsidR="00332E4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Pr="004065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органов государственного пожарного надзора федеральной </w:t>
      </w:r>
      <w:r w:rsidR="00332E4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Pr="004065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противопожарной службы</w:t>
      </w:r>
    </w:p>
    <w:p w:rsidR="00B11DA6" w:rsidRDefault="00B11DA6" w:rsidP="001A3C9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1DA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Сведения об административно-правовой деятельност</w:t>
      </w:r>
      <w:r w:rsidR="001A3C9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11D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органов государственного</w:t>
      </w:r>
      <w:r w:rsidR="001A3C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11DA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пожарного</w:t>
      </w:r>
      <w:r w:rsidR="001A3C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11DA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надзора</w:t>
      </w:r>
      <w:r w:rsidR="001A3C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11DA6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федеральной</w:t>
      </w:r>
      <w:r w:rsidR="001A3C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11DA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противопожарной</w:t>
      </w:r>
      <w:r w:rsidR="001A3C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11DA6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службы</w:t>
      </w:r>
      <w:r w:rsidR="001A3C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11D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территории </w:t>
      </w:r>
      <w:r w:rsidR="001A3C97" w:rsidRPr="00AE6305">
        <w:rPr>
          <w:rFonts w:ascii="Times New Roman" w:hAnsi="Times New Roman" w:cs="Times New Roman"/>
          <w:sz w:val="28"/>
          <w:szCs w:val="28"/>
        </w:rPr>
        <w:t xml:space="preserve">охраняемых объектов ФГКУ «Специальное управление ФПС № </w:t>
      </w:r>
      <w:r w:rsidR="004F1341">
        <w:rPr>
          <w:rFonts w:ascii="Times New Roman" w:hAnsi="Times New Roman" w:cs="Times New Roman"/>
          <w:sz w:val="28"/>
          <w:szCs w:val="28"/>
        </w:rPr>
        <w:t>51</w:t>
      </w:r>
      <w:r w:rsidR="001A3C97" w:rsidRPr="00AE6305">
        <w:rPr>
          <w:rFonts w:ascii="Times New Roman" w:hAnsi="Times New Roman" w:cs="Times New Roman"/>
          <w:sz w:val="28"/>
          <w:szCs w:val="28"/>
        </w:rPr>
        <w:t xml:space="preserve"> МЧС России»</w:t>
      </w:r>
      <w:r w:rsidR="00B4745C">
        <w:rPr>
          <w:rFonts w:ascii="Times New Roman" w:hAnsi="Times New Roman" w:cs="Times New Roman"/>
          <w:sz w:val="28"/>
          <w:szCs w:val="28"/>
        </w:rPr>
        <w:t xml:space="preserve"> </w:t>
      </w:r>
      <w:r w:rsidR="00B4745C" w:rsidRPr="00935554">
        <w:rPr>
          <w:rFonts w:ascii="Times New Roman" w:hAnsi="Times New Roman" w:cs="Times New Roman"/>
          <w:sz w:val="28"/>
          <w:szCs w:val="28"/>
        </w:rPr>
        <w:t xml:space="preserve">за </w:t>
      </w:r>
      <w:r w:rsidR="00B4745C">
        <w:rPr>
          <w:rFonts w:ascii="Times New Roman" w:hAnsi="Times New Roman" w:cs="Times New Roman"/>
          <w:sz w:val="28"/>
          <w:szCs w:val="28"/>
        </w:rPr>
        <w:lastRenderedPageBreak/>
        <w:t xml:space="preserve">11 месяцев </w:t>
      </w:r>
      <w:r w:rsidR="00B4745C" w:rsidRPr="00935554">
        <w:rPr>
          <w:rFonts w:ascii="Times New Roman" w:hAnsi="Times New Roman" w:cs="Times New Roman"/>
          <w:sz w:val="28"/>
          <w:szCs w:val="28"/>
        </w:rPr>
        <w:t>20</w:t>
      </w:r>
      <w:r w:rsidR="00B4745C">
        <w:rPr>
          <w:rFonts w:ascii="Times New Roman" w:hAnsi="Times New Roman" w:cs="Times New Roman"/>
          <w:sz w:val="28"/>
          <w:szCs w:val="28"/>
        </w:rPr>
        <w:t>20</w:t>
      </w:r>
      <w:r w:rsidR="00B4745C" w:rsidRPr="00935554">
        <w:rPr>
          <w:rFonts w:ascii="Times New Roman" w:hAnsi="Times New Roman" w:cs="Times New Roman"/>
          <w:sz w:val="28"/>
          <w:szCs w:val="28"/>
        </w:rPr>
        <w:t xml:space="preserve"> год</w:t>
      </w:r>
      <w:r w:rsidR="00B4745C">
        <w:rPr>
          <w:rFonts w:ascii="Times New Roman" w:hAnsi="Times New Roman" w:cs="Times New Roman"/>
          <w:sz w:val="28"/>
          <w:szCs w:val="28"/>
        </w:rPr>
        <w:t>а</w:t>
      </w:r>
      <w:r w:rsidR="00B4745C" w:rsidRPr="00935554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</w:t>
      </w:r>
      <w:r w:rsidR="00B4745C">
        <w:rPr>
          <w:rFonts w:ascii="Times New Roman" w:hAnsi="Times New Roman" w:cs="Times New Roman"/>
          <w:sz w:val="28"/>
          <w:szCs w:val="28"/>
        </w:rPr>
        <w:t>19</w:t>
      </w:r>
      <w:r w:rsidR="00B4745C" w:rsidRPr="009355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11D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приведены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81C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Pr="00B11DA6">
        <w:rPr>
          <w:rFonts w:ascii="Times New Roman" w:eastAsia="Times New Roman" w:hAnsi="Times New Roman" w:cs="Times New Roman"/>
          <w:sz w:val="28"/>
          <w:szCs w:val="28"/>
          <w:lang w:eastAsia="en-US"/>
        </w:rPr>
        <w:t>4.</w:t>
      </w:r>
    </w:p>
    <w:p w:rsidR="001A3C97" w:rsidRPr="001A3C97" w:rsidRDefault="001A3C97" w:rsidP="00381CB9">
      <w:pPr>
        <w:pStyle w:val="a3"/>
        <w:ind w:firstLine="878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3C97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№</w:t>
      </w:r>
      <w:r w:rsidR="00D62D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3C97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</w:p>
    <w:tbl>
      <w:tblPr>
        <w:tblW w:w="10093" w:type="dxa"/>
        <w:tblInd w:w="118" w:type="dxa"/>
        <w:tblBorders>
          <w:top w:val="single" w:sz="6" w:space="0" w:color="4F4F54"/>
          <w:left w:val="single" w:sz="6" w:space="0" w:color="4F4F54"/>
          <w:bottom w:val="single" w:sz="6" w:space="0" w:color="4F4F54"/>
          <w:right w:val="single" w:sz="6" w:space="0" w:color="4F4F54"/>
          <w:insideH w:val="single" w:sz="6" w:space="0" w:color="4F4F54"/>
          <w:insideV w:val="single" w:sz="6" w:space="0" w:color="4F4F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7"/>
        <w:gridCol w:w="730"/>
        <w:gridCol w:w="709"/>
        <w:gridCol w:w="967"/>
      </w:tblGrid>
      <w:tr w:rsidR="001A3C97" w:rsidRPr="001A3C97" w:rsidTr="006C309F">
        <w:trPr>
          <w:trHeight w:val="584"/>
        </w:trPr>
        <w:tc>
          <w:tcPr>
            <w:tcW w:w="7687" w:type="dxa"/>
            <w:vAlign w:val="center"/>
          </w:tcPr>
          <w:p w:rsidR="001A3C97" w:rsidRPr="001A3C97" w:rsidRDefault="001A3C97" w:rsidP="00B4745C">
            <w:pPr>
              <w:widowControl w:val="0"/>
              <w:autoSpaceDE w:val="0"/>
              <w:autoSpaceDN w:val="0"/>
              <w:spacing w:after="0" w:line="265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A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Наименование показателя</w:t>
            </w:r>
          </w:p>
        </w:tc>
        <w:tc>
          <w:tcPr>
            <w:tcW w:w="730" w:type="dxa"/>
            <w:vAlign w:val="center"/>
          </w:tcPr>
          <w:p w:rsidR="001A3C97" w:rsidRPr="00B4745C" w:rsidRDefault="001A3C97" w:rsidP="009652DC">
            <w:pPr>
              <w:widowControl w:val="0"/>
              <w:autoSpaceDE w:val="0"/>
              <w:autoSpaceDN w:val="0"/>
              <w:spacing w:after="0" w:line="265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A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201</w:t>
            </w:r>
            <w:r w:rsidR="00F51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  <w:r w:rsidR="00B47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47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г.</w:t>
            </w:r>
          </w:p>
        </w:tc>
        <w:tc>
          <w:tcPr>
            <w:tcW w:w="709" w:type="dxa"/>
            <w:vAlign w:val="center"/>
          </w:tcPr>
          <w:p w:rsidR="001A3C97" w:rsidRPr="00B4745C" w:rsidRDefault="001A3C97" w:rsidP="009652DC">
            <w:pPr>
              <w:widowControl w:val="0"/>
              <w:autoSpaceDE w:val="0"/>
              <w:autoSpaceDN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A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20</w:t>
            </w:r>
            <w:r w:rsidR="00F51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20</w:t>
            </w:r>
            <w:r w:rsidR="00B47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A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г.</w:t>
            </w:r>
          </w:p>
        </w:tc>
        <w:tc>
          <w:tcPr>
            <w:tcW w:w="967" w:type="dxa"/>
            <w:vAlign w:val="center"/>
          </w:tcPr>
          <w:p w:rsidR="001A3C97" w:rsidRPr="001A3C97" w:rsidRDefault="001A3C97" w:rsidP="00B4745C">
            <w:pPr>
              <w:widowControl w:val="0"/>
              <w:autoSpaceDE w:val="0"/>
              <w:autoSpaceDN w:val="0"/>
              <w:spacing w:after="0" w:line="265" w:lineRule="exact"/>
              <w:ind w:left="78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A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Прирост,</w:t>
            </w:r>
          </w:p>
          <w:p w:rsidR="001A3C97" w:rsidRPr="001A3C97" w:rsidRDefault="001A3C97" w:rsidP="00B4745C">
            <w:pPr>
              <w:widowControl w:val="0"/>
              <w:autoSpaceDE w:val="0"/>
              <w:autoSpaceDN w:val="0"/>
              <w:spacing w:after="0" w:line="283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A3C9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en-US" w:eastAsia="en-US"/>
              </w:rPr>
              <w:t>%</w:t>
            </w:r>
          </w:p>
        </w:tc>
      </w:tr>
      <w:tr w:rsidR="008D0ADF" w:rsidRPr="001A3C97" w:rsidTr="006C309F">
        <w:trPr>
          <w:trHeight w:val="352"/>
        </w:trPr>
        <w:tc>
          <w:tcPr>
            <w:tcW w:w="7687" w:type="dxa"/>
            <w:vAlign w:val="center"/>
          </w:tcPr>
          <w:p w:rsidR="008D0ADF" w:rsidRPr="00F51EB5" w:rsidRDefault="00A30AC7" w:rsidP="00A30AC7">
            <w:pPr>
              <w:widowControl w:val="0"/>
              <w:tabs>
                <w:tab w:val="left" w:pos="1753"/>
                <w:tab w:val="left" w:pos="3386"/>
                <w:tab w:val="left" w:pos="4063"/>
              </w:tabs>
              <w:autoSpaceDE w:val="0"/>
              <w:autoSpaceDN w:val="0"/>
              <w:spacing w:after="0" w:line="232" w:lineRule="auto"/>
              <w:ind w:left="140" w:right="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Составлено протоколов об </w:t>
            </w:r>
            <w:r w:rsidR="008D0ADF" w:rsidRPr="00F51E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 </w:t>
            </w:r>
            <w:r w:rsidR="008D0ADF" w:rsidRPr="00F51E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правонарушении,</w:t>
            </w:r>
            <w:r w:rsidR="002515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0ADF" w:rsidRPr="00F51E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30" w:type="dxa"/>
            <w:vAlign w:val="center"/>
          </w:tcPr>
          <w:p w:rsidR="008D0ADF" w:rsidRPr="00D3631C" w:rsidRDefault="00D3631C" w:rsidP="008D0ADF">
            <w:pPr>
              <w:widowControl w:val="0"/>
              <w:autoSpaceDE w:val="0"/>
              <w:autoSpaceDN w:val="0"/>
              <w:spacing w:before="188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8D0ADF" w:rsidRPr="008D0ADF" w:rsidRDefault="00D3631C" w:rsidP="008D0ADF">
            <w:pPr>
              <w:widowControl w:val="0"/>
              <w:autoSpaceDE w:val="0"/>
              <w:autoSpaceDN w:val="0"/>
              <w:spacing w:before="188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8D0ADF" w:rsidRPr="001A3C97" w:rsidRDefault="001211D0" w:rsidP="00D3631C">
            <w:pPr>
              <w:widowControl w:val="0"/>
              <w:autoSpaceDE w:val="0"/>
              <w:autoSpaceDN w:val="0"/>
              <w:spacing w:before="205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D0ADF" w:rsidRPr="001A3C97" w:rsidTr="006C309F">
        <w:trPr>
          <w:trHeight w:val="601"/>
        </w:trPr>
        <w:tc>
          <w:tcPr>
            <w:tcW w:w="7687" w:type="dxa"/>
            <w:vAlign w:val="center"/>
          </w:tcPr>
          <w:p w:rsidR="008D0ADF" w:rsidRPr="001A3C97" w:rsidRDefault="008D0ADF" w:rsidP="00A30AC7">
            <w:pPr>
              <w:widowControl w:val="0"/>
              <w:autoSpaceDE w:val="0"/>
              <w:autoSpaceDN w:val="0"/>
              <w:spacing w:after="0" w:line="228" w:lineRule="auto"/>
              <w:ind w:left="140" w:right="7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3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Назначено государственными инспекторами по пожарному надзору административных наказаний в виде штрафа (кол-во), ед.</w:t>
            </w:r>
          </w:p>
        </w:tc>
        <w:tc>
          <w:tcPr>
            <w:tcW w:w="730" w:type="dxa"/>
            <w:vAlign w:val="center"/>
          </w:tcPr>
          <w:p w:rsidR="008D0ADF" w:rsidRPr="008D0ADF" w:rsidRDefault="002310E9" w:rsidP="008D0ADF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8D0ADF" w:rsidRPr="008D0ADF" w:rsidRDefault="002310E9" w:rsidP="008D0ADF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8D0ADF" w:rsidRPr="001A3C97" w:rsidRDefault="00A30AC7" w:rsidP="002310E9">
            <w:pPr>
              <w:widowControl w:val="0"/>
              <w:autoSpaceDE w:val="0"/>
              <w:autoSpaceDN w:val="0"/>
              <w:spacing w:before="1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D0ADF" w:rsidRPr="001A3C97" w:rsidTr="006C309F">
        <w:trPr>
          <w:trHeight w:val="554"/>
        </w:trPr>
        <w:tc>
          <w:tcPr>
            <w:tcW w:w="7687" w:type="dxa"/>
            <w:vAlign w:val="center"/>
          </w:tcPr>
          <w:p w:rsidR="008D0ADF" w:rsidRPr="001A3C97" w:rsidRDefault="00A30AC7" w:rsidP="00A30AC7">
            <w:pPr>
              <w:widowControl w:val="0"/>
              <w:tabs>
                <w:tab w:val="left" w:pos="1601"/>
                <w:tab w:val="left" w:pos="3932"/>
                <w:tab w:val="left" w:pos="5761"/>
              </w:tabs>
              <w:autoSpaceDE w:val="0"/>
              <w:autoSpaceDN w:val="0"/>
              <w:spacing w:after="0" w:line="244" w:lineRule="exact"/>
              <w:ind w:lef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Назначено </w:t>
            </w:r>
            <w:r w:rsidR="008D0ADF" w:rsidRPr="001A3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инспекторами </w:t>
            </w:r>
            <w:r w:rsidR="008D0ADF" w:rsidRPr="001A3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0ADF" w:rsidRPr="001A3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пожарному надзору административных наказаний в виде штрафа (на сумму), тыс. руб.</w:t>
            </w:r>
          </w:p>
        </w:tc>
        <w:tc>
          <w:tcPr>
            <w:tcW w:w="730" w:type="dxa"/>
            <w:vAlign w:val="center"/>
          </w:tcPr>
          <w:p w:rsidR="008D0ADF" w:rsidRPr="008D0ADF" w:rsidRDefault="002310E9" w:rsidP="008D0ADF">
            <w:pPr>
              <w:widowControl w:val="0"/>
              <w:autoSpaceDE w:val="0"/>
              <w:autoSpaceDN w:val="0"/>
              <w:spacing w:before="236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D0ADF" w:rsidRPr="008D0ADF" w:rsidRDefault="002310E9" w:rsidP="008D0ADF">
            <w:pPr>
              <w:widowControl w:val="0"/>
              <w:autoSpaceDE w:val="0"/>
              <w:autoSpaceDN w:val="0"/>
              <w:spacing w:before="236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7" w:type="dxa"/>
            <w:vAlign w:val="center"/>
          </w:tcPr>
          <w:p w:rsidR="008D0ADF" w:rsidRPr="001A3C97" w:rsidRDefault="002310E9" w:rsidP="008D0ADF">
            <w:pPr>
              <w:widowControl w:val="0"/>
              <w:autoSpaceDE w:val="0"/>
              <w:autoSpaceDN w:val="0"/>
              <w:spacing w:before="236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D0ADF" w:rsidRPr="001A3C97" w:rsidTr="006C309F">
        <w:trPr>
          <w:trHeight w:val="1257"/>
        </w:trPr>
        <w:tc>
          <w:tcPr>
            <w:tcW w:w="7687" w:type="dxa"/>
            <w:vAlign w:val="center"/>
          </w:tcPr>
          <w:p w:rsidR="008D0ADF" w:rsidRPr="00A30AC7" w:rsidRDefault="008D0ADF" w:rsidP="00A30AC7">
            <w:pPr>
              <w:widowControl w:val="0"/>
              <w:autoSpaceDE w:val="0"/>
              <w:autoSpaceDN w:val="0"/>
              <w:spacing w:before="66" w:after="0" w:line="228" w:lineRule="auto"/>
              <w:ind w:left="127" w:right="78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3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Назначено государственными инспекторами по пожарному надзору административных наказаний в виде предупреждений по результатам рассмотрения протоколов об административном правонарушении (по статьям 6.24, 6.25, 8.32, 11.16, частями 1 и 2</w:t>
            </w:r>
            <w:r w:rsidR="00A30A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30A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статьи 14.43, статьям 14.44 - 14.46, 20.4), ед.</w:t>
            </w:r>
          </w:p>
        </w:tc>
        <w:tc>
          <w:tcPr>
            <w:tcW w:w="730" w:type="dxa"/>
            <w:vAlign w:val="center"/>
          </w:tcPr>
          <w:p w:rsidR="008D0ADF" w:rsidRPr="001A3C97" w:rsidRDefault="002310E9" w:rsidP="008D0ADF">
            <w:pPr>
              <w:widowControl w:val="0"/>
              <w:autoSpaceDE w:val="0"/>
              <w:autoSpaceDN w:val="0"/>
              <w:spacing w:before="1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8D0ADF" w:rsidRPr="001A3C97" w:rsidRDefault="002310E9" w:rsidP="008D0ADF">
            <w:pPr>
              <w:widowControl w:val="0"/>
              <w:autoSpaceDE w:val="0"/>
              <w:autoSpaceDN w:val="0"/>
              <w:spacing w:before="1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7" w:type="dxa"/>
            <w:vAlign w:val="center"/>
          </w:tcPr>
          <w:p w:rsidR="00A30AC7" w:rsidRPr="001211D0" w:rsidRDefault="002310E9" w:rsidP="008D0ADF">
            <w:pPr>
              <w:widowControl w:val="0"/>
              <w:autoSpaceDE w:val="0"/>
              <w:autoSpaceDN w:val="0"/>
              <w:spacing w:before="1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D0ADF" w:rsidRPr="001A3C97" w:rsidTr="006C309F">
        <w:trPr>
          <w:trHeight w:val="582"/>
        </w:trPr>
        <w:tc>
          <w:tcPr>
            <w:tcW w:w="7687" w:type="dxa"/>
            <w:vAlign w:val="center"/>
          </w:tcPr>
          <w:p w:rsidR="008D0ADF" w:rsidRPr="00A30AC7" w:rsidRDefault="008D0ADF" w:rsidP="00A30AC7">
            <w:pPr>
              <w:widowControl w:val="0"/>
              <w:tabs>
                <w:tab w:val="left" w:pos="1618"/>
                <w:tab w:val="left" w:pos="1726"/>
                <w:tab w:val="left" w:pos="2773"/>
                <w:tab w:val="left" w:pos="3463"/>
                <w:tab w:val="left" w:pos="3990"/>
                <w:tab w:val="left" w:pos="4049"/>
                <w:tab w:val="left" w:pos="5751"/>
              </w:tabs>
              <w:autoSpaceDE w:val="0"/>
              <w:autoSpaceDN w:val="0"/>
              <w:spacing w:after="0" w:line="228" w:lineRule="auto"/>
              <w:ind w:left="130" w:right="77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3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Прекращено государственными инспекторами по пожарному надзору дел об административных</w:t>
            </w:r>
            <w:r w:rsidR="00A30A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30A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правонарушениях, ед.</w:t>
            </w:r>
          </w:p>
        </w:tc>
        <w:tc>
          <w:tcPr>
            <w:tcW w:w="730" w:type="dxa"/>
            <w:vAlign w:val="center"/>
          </w:tcPr>
          <w:p w:rsidR="008D0ADF" w:rsidRPr="001A3C97" w:rsidRDefault="008D0ADF" w:rsidP="008D0ADF">
            <w:pPr>
              <w:widowControl w:val="0"/>
              <w:autoSpaceDE w:val="0"/>
              <w:autoSpaceDN w:val="0"/>
              <w:spacing w:before="241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8D0ADF" w:rsidRPr="001A3C97" w:rsidRDefault="008D0ADF" w:rsidP="008D0ADF">
            <w:pPr>
              <w:widowControl w:val="0"/>
              <w:autoSpaceDE w:val="0"/>
              <w:autoSpaceDN w:val="0"/>
              <w:spacing w:before="241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8D0ADF" w:rsidRPr="001A3C97" w:rsidRDefault="001211D0" w:rsidP="008D0ADF">
            <w:pPr>
              <w:widowControl w:val="0"/>
              <w:autoSpaceDE w:val="0"/>
              <w:autoSpaceDN w:val="0"/>
              <w:spacing w:before="241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D0ADF" w:rsidRPr="001A3C97" w:rsidTr="006C309F">
        <w:trPr>
          <w:trHeight w:val="548"/>
        </w:trPr>
        <w:tc>
          <w:tcPr>
            <w:tcW w:w="7687" w:type="dxa"/>
            <w:vAlign w:val="center"/>
          </w:tcPr>
          <w:p w:rsidR="008D0ADF" w:rsidRPr="001A3C97" w:rsidRDefault="008D0ADF" w:rsidP="00A30AC7">
            <w:pPr>
              <w:widowControl w:val="0"/>
              <w:autoSpaceDE w:val="0"/>
              <w:autoSpaceDN w:val="0"/>
              <w:spacing w:before="42" w:after="0" w:line="237" w:lineRule="auto"/>
              <w:ind w:left="132" w:right="89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3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Направлено представлений в соответствии со ст. 29.13 </w:t>
            </w:r>
            <w:r w:rsidRPr="001A3C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KoA</w:t>
            </w:r>
            <w:r w:rsidRPr="001A3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 Российской Федерации</w:t>
            </w:r>
          </w:p>
        </w:tc>
        <w:tc>
          <w:tcPr>
            <w:tcW w:w="730" w:type="dxa"/>
            <w:vAlign w:val="center"/>
          </w:tcPr>
          <w:p w:rsidR="008D0ADF" w:rsidRPr="001A3C97" w:rsidRDefault="002310E9" w:rsidP="008D0ADF">
            <w:pPr>
              <w:widowControl w:val="0"/>
              <w:autoSpaceDE w:val="0"/>
              <w:autoSpaceDN w:val="0"/>
              <w:spacing w:before="169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8D0ADF" w:rsidRPr="001A3C97" w:rsidRDefault="002310E9" w:rsidP="008D0ADF">
            <w:pPr>
              <w:widowControl w:val="0"/>
              <w:autoSpaceDE w:val="0"/>
              <w:autoSpaceDN w:val="0"/>
              <w:spacing w:before="169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7" w:type="dxa"/>
            <w:vAlign w:val="center"/>
          </w:tcPr>
          <w:p w:rsidR="008D0ADF" w:rsidRPr="001211D0" w:rsidRDefault="001211D0" w:rsidP="00457467">
            <w:pPr>
              <w:widowControl w:val="0"/>
              <w:autoSpaceDE w:val="0"/>
              <w:autoSpaceDN w:val="0"/>
              <w:spacing w:before="164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D0ADF" w:rsidRPr="001A3C97" w:rsidTr="006C309F">
        <w:trPr>
          <w:trHeight w:val="536"/>
        </w:trPr>
        <w:tc>
          <w:tcPr>
            <w:tcW w:w="7687" w:type="dxa"/>
            <w:vAlign w:val="center"/>
          </w:tcPr>
          <w:p w:rsidR="008D0ADF" w:rsidRPr="001A3C97" w:rsidRDefault="008D0ADF" w:rsidP="00A30AC7">
            <w:pPr>
              <w:widowControl w:val="0"/>
              <w:tabs>
                <w:tab w:val="left" w:pos="1810"/>
                <w:tab w:val="left" w:pos="4034"/>
                <w:tab w:val="left" w:pos="4830"/>
              </w:tabs>
              <w:autoSpaceDE w:val="0"/>
              <w:autoSpaceDN w:val="0"/>
              <w:spacing w:after="0" w:line="256" w:lineRule="exact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3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Отменено постановлений о назначении</w:t>
            </w:r>
            <w:r w:rsidR="00A30A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3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административных наказаний (кол-во), ед.</w:t>
            </w:r>
          </w:p>
        </w:tc>
        <w:tc>
          <w:tcPr>
            <w:tcW w:w="730" w:type="dxa"/>
            <w:vAlign w:val="center"/>
          </w:tcPr>
          <w:p w:rsidR="008D0ADF" w:rsidRPr="001A3C97" w:rsidRDefault="008D0ADF" w:rsidP="008D0ADF">
            <w:pPr>
              <w:widowControl w:val="0"/>
              <w:autoSpaceDE w:val="0"/>
              <w:autoSpaceDN w:val="0"/>
              <w:spacing w:before="97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8D0ADF" w:rsidRPr="001A3C97" w:rsidRDefault="008D0ADF" w:rsidP="008D0ADF">
            <w:pPr>
              <w:widowControl w:val="0"/>
              <w:autoSpaceDE w:val="0"/>
              <w:autoSpaceDN w:val="0"/>
              <w:spacing w:before="97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8D0ADF" w:rsidRPr="001A3C97" w:rsidRDefault="001211D0" w:rsidP="008D0ADF">
            <w:pPr>
              <w:widowControl w:val="0"/>
              <w:autoSpaceDE w:val="0"/>
              <w:autoSpaceDN w:val="0"/>
              <w:spacing w:before="97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D0ADF" w:rsidRPr="001A3C97" w:rsidTr="006C309F">
        <w:trPr>
          <w:trHeight w:val="560"/>
        </w:trPr>
        <w:tc>
          <w:tcPr>
            <w:tcW w:w="7687" w:type="dxa"/>
            <w:vAlign w:val="center"/>
          </w:tcPr>
          <w:p w:rsidR="008D0ADF" w:rsidRPr="001A3C97" w:rsidRDefault="008D0ADF" w:rsidP="00A30AC7">
            <w:pPr>
              <w:widowControl w:val="0"/>
              <w:tabs>
                <w:tab w:val="left" w:pos="1810"/>
                <w:tab w:val="left" w:pos="4034"/>
                <w:tab w:val="left" w:pos="4825"/>
              </w:tabs>
              <w:autoSpaceDE w:val="0"/>
              <w:autoSpaceDN w:val="0"/>
              <w:spacing w:after="0" w:line="228" w:lineRule="auto"/>
              <w:ind w:left="12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3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Отменено постановлений о назначении административных наказаний (на сумму), тыс. руб.</w:t>
            </w:r>
          </w:p>
        </w:tc>
        <w:tc>
          <w:tcPr>
            <w:tcW w:w="730" w:type="dxa"/>
            <w:vAlign w:val="center"/>
          </w:tcPr>
          <w:p w:rsidR="008D0ADF" w:rsidRPr="001A3C97" w:rsidRDefault="008D0ADF" w:rsidP="008D0ADF">
            <w:pPr>
              <w:widowControl w:val="0"/>
              <w:autoSpaceDE w:val="0"/>
              <w:autoSpaceDN w:val="0"/>
              <w:spacing w:before="107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8D0ADF" w:rsidRPr="001A3C97" w:rsidRDefault="008D0ADF" w:rsidP="008D0ADF">
            <w:pPr>
              <w:widowControl w:val="0"/>
              <w:autoSpaceDE w:val="0"/>
              <w:autoSpaceDN w:val="0"/>
              <w:spacing w:before="107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8D0ADF" w:rsidRPr="001A3C97" w:rsidRDefault="001211D0" w:rsidP="008D0ADF">
            <w:pPr>
              <w:widowControl w:val="0"/>
              <w:autoSpaceDE w:val="0"/>
              <w:autoSpaceDN w:val="0"/>
              <w:spacing w:before="107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D0ADF" w:rsidRPr="001A3C97" w:rsidTr="006C309F">
        <w:trPr>
          <w:trHeight w:val="450"/>
        </w:trPr>
        <w:tc>
          <w:tcPr>
            <w:tcW w:w="7687" w:type="dxa"/>
            <w:vAlign w:val="center"/>
          </w:tcPr>
          <w:p w:rsidR="008D0ADF" w:rsidRPr="00A30AC7" w:rsidRDefault="008D0ADF" w:rsidP="00A30AC7">
            <w:pPr>
              <w:widowControl w:val="0"/>
              <w:tabs>
                <w:tab w:val="left" w:pos="1882"/>
                <w:tab w:val="left" w:pos="4068"/>
                <w:tab w:val="left" w:pos="4820"/>
              </w:tabs>
              <w:autoSpaceDE w:val="0"/>
              <w:autoSpaceDN w:val="0"/>
              <w:spacing w:after="0" w:line="246" w:lineRule="exact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3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Исполнено постановлений о назначении</w:t>
            </w:r>
            <w:r w:rsidR="00A30A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A3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дминистративных наказаний в виде штрафа (кол-во),</w:t>
            </w:r>
            <w:r w:rsidR="00A30AC7" w:rsidRPr="00A30A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30A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30" w:type="dxa"/>
            <w:vAlign w:val="center"/>
          </w:tcPr>
          <w:p w:rsidR="008D0ADF" w:rsidRPr="001A3C97" w:rsidRDefault="00457467" w:rsidP="008D0ADF">
            <w:pPr>
              <w:widowControl w:val="0"/>
              <w:autoSpaceDE w:val="0"/>
              <w:autoSpaceDN w:val="0"/>
              <w:spacing w:before="227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D0ADF" w:rsidRPr="001A3C97" w:rsidRDefault="00457467" w:rsidP="008D0ADF">
            <w:pPr>
              <w:widowControl w:val="0"/>
              <w:autoSpaceDE w:val="0"/>
              <w:autoSpaceDN w:val="0"/>
              <w:spacing w:before="227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8D0ADF" w:rsidRPr="001A3C97" w:rsidRDefault="001211D0" w:rsidP="00457467">
            <w:pPr>
              <w:widowControl w:val="0"/>
              <w:autoSpaceDE w:val="0"/>
              <w:autoSpaceDN w:val="0"/>
              <w:spacing w:before="227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D0ADF" w:rsidRPr="001A3C97" w:rsidTr="006C309F">
        <w:trPr>
          <w:trHeight w:val="476"/>
        </w:trPr>
        <w:tc>
          <w:tcPr>
            <w:tcW w:w="7687" w:type="dxa"/>
            <w:vAlign w:val="center"/>
          </w:tcPr>
          <w:p w:rsidR="008D0ADF" w:rsidRPr="001A3C97" w:rsidRDefault="008D0ADF" w:rsidP="00A30AC7">
            <w:pPr>
              <w:widowControl w:val="0"/>
              <w:tabs>
                <w:tab w:val="left" w:pos="1882"/>
                <w:tab w:val="left" w:pos="4068"/>
                <w:tab w:val="left" w:pos="4820"/>
              </w:tabs>
              <w:autoSpaceDE w:val="0"/>
              <w:autoSpaceDN w:val="0"/>
              <w:spacing w:after="0" w:line="253" w:lineRule="exact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3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Исполнено постановлений о назначении</w:t>
            </w:r>
            <w:r w:rsidR="00A30A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3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административных наказаний в виде штрафа (на сумму), тыс. руб.</w:t>
            </w:r>
          </w:p>
        </w:tc>
        <w:tc>
          <w:tcPr>
            <w:tcW w:w="730" w:type="dxa"/>
            <w:vAlign w:val="center"/>
          </w:tcPr>
          <w:p w:rsidR="008D0ADF" w:rsidRPr="001A3C97" w:rsidRDefault="00457467" w:rsidP="008D0ADF">
            <w:pPr>
              <w:widowControl w:val="0"/>
              <w:autoSpaceDE w:val="0"/>
              <w:autoSpaceDN w:val="0"/>
              <w:spacing w:before="236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:rsidR="008D0ADF" w:rsidRPr="001A3C97" w:rsidRDefault="008D0ADF" w:rsidP="008D0ADF">
            <w:pPr>
              <w:widowControl w:val="0"/>
              <w:autoSpaceDE w:val="0"/>
              <w:autoSpaceDN w:val="0"/>
              <w:spacing w:before="236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8D0ADF" w:rsidRPr="001A3C97" w:rsidRDefault="001211D0" w:rsidP="00457467">
            <w:pPr>
              <w:widowControl w:val="0"/>
              <w:autoSpaceDE w:val="0"/>
              <w:autoSpaceDN w:val="0"/>
              <w:spacing w:before="236"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15744F" w:rsidRDefault="0015744F" w:rsidP="00892F7A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Долевое распределение количества принятых решений по результатам рассмотрения дел об административных правонарушениях </w:t>
      </w:r>
      <w:r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AE6305">
        <w:rPr>
          <w:rFonts w:ascii="Times New Roman" w:hAnsi="Times New Roman" w:cs="Times New Roman"/>
          <w:sz w:val="28"/>
          <w:szCs w:val="28"/>
        </w:rPr>
        <w:t>охраняемых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E6305">
        <w:rPr>
          <w:rFonts w:ascii="Times New Roman" w:hAnsi="Times New Roman" w:cs="Times New Roman"/>
          <w:sz w:val="28"/>
          <w:szCs w:val="28"/>
        </w:rPr>
        <w:t xml:space="preserve"> ФГКУ «Специальное управление ФПС № </w:t>
      </w:r>
      <w:r w:rsidR="006665D7">
        <w:rPr>
          <w:rFonts w:ascii="Times New Roman" w:hAnsi="Times New Roman" w:cs="Times New Roman"/>
          <w:sz w:val="28"/>
          <w:szCs w:val="28"/>
        </w:rPr>
        <w:t>51</w:t>
      </w:r>
      <w:r w:rsidRPr="00AE6305">
        <w:rPr>
          <w:rFonts w:ascii="Times New Roman" w:hAnsi="Times New Roman" w:cs="Times New Roman"/>
          <w:sz w:val="28"/>
          <w:szCs w:val="28"/>
        </w:rPr>
        <w:t xml:space="preserve"> МЧС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618">
        <w:rPr>
          <w:rFonts w:ascii="Times New Roman" w:hAnsi="Times New Roman"/>
          <w:sz w:val="28"/>
          <w:szCs w:val="28"/>
          <w:lang w:eastAsia="en-US"/>
        </w:rPr>
        <w:t>приведено на рисунке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81CB9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5B755D">
        <w:rPr>
          <w:rFonts w:ascii="Times New Roman" w:hAnsi="Times New Roman"/>
          <w:sz w:val="28"/>
          <w:szCs w:val="28"/>
          <w:lang w:eastAsia="en-US"/>
        </w:rPr>
        <w:t>4</w:t>
      </w:r>
      <w:r w:rsidRPr="00665618">
        <w:rPr>
          <w:rFonts w:ascii="Times New Roman" w:hAnsi="Times New Roman"/>
          <w:sz w:val="28"/>
          <w:szCs w:val="28"/>
          <w:lang w:eastAsia="en-US"/>
        </w:rPr>
        <w:t>.</w:t>
      </w:r>
    </w:p>
    <w:p w:rsidR="00892F7A" w:rsidRDefault="00892F7A" w:rsidP="00892F7A">
      <w:pPr>
        <w:pStyle w:val="a3"/>
        <w:ind w:firstLine="708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Рисунок</w:t>
      </w:r>
      <w:r w:rsidRPr="00904B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 4</w:t>
      </w:r>
    </w:p>
    <w:p w:rsidR="0015744F" w:rsidRDefault="002A2063" w:rsidP="00904B1A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57950" cy="286702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85084" w:rsidRPr="00665618" w:rsidRDefault="00885084" w:rsidP="00885084">
      <w:pPr>
        <w:widowControl w:val="0"/>
        <w:autoSpaceDE w:val="0"/>
        <w:autoSpaceDN w:val="0"/>
        <w:spacing w:after="0" w:line="230" w:lineRule="auto"/>
        <w:ind w:right="101" w:firstLine="74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5618">
        <w:rPr>
          <w:rFonts w:ascii="Times New Roman" w:hAnsi="Times New Roman"/>
          <w:sz w:val="28"/>
          <w:szCs w:val="28"/>
          <w:lang w:eastAsia="en-US"/>
        </w:rPr>
        <w:lastRenderedPageBreak/>
        <w:t>Распределение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65618">
        <w:rPr>
          <w:rFonts w:ascii="Times New Roman" w:hAnsi="Times New Roman"/>
          <w:sz w:val="28"/>
          <w:szCs w:val="28"/>
          <w:lang w:eastAsia="en-US"/>
        </w:rPr>
        <w:t>количества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65618">
        <w:rPr>
          <w:rFonts w:ascii="Times New Roman" w:hAnsi="Times New Roman"/>
          <w:sz w:val="28"/>
          <w:szCs w:val="28"/>
          <w:lang w:eastAsia="en-US"/>
        </w:rPr>
        <w:t>постановлений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65618"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65618">
        <w:rPr>
          <w:rFonts w:ascii="Times New Roman" w:hAnsi="Times New Roman"/>
          <w:sz w:val="28"/>
          <w:szCs w:val="28"/>
          <w:lang w:eastAsia="en-US"/>
        </w:rPr>
        <w:t>наложении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65618">
        <w:rPr>
          <w:rFonts w:ascii="Times New Roman" w:hAnsi="Times New Roman"/>
          <w:sz w:val="28"/>
          <w:szCs w:val="28"/>
          <w:lang w:eastAsia="en-US"/>
        </w:rPr>
        <w:t xml:space="preserve">административных взысканий в отношении разных групп населения </w:t>
      </w:r>
      <w:r w:rsidR="00E36462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E36462" w:rsidRPr="00B11D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территории </w:t>
      </w:r>
      <w:r w:rsidR="00E36462" w:rsidRPr="00AE6305">
        <w:rPr>
          <w:rFonts w:ascii="Times New Roman" w:hAnsi="Times New Roman" w:cs="Times New Roman"/>
          <w:sz w:val="28"/>
          <w:szCs w:val="28"/>
        </w:rPr>
        <w:t xml:space="preserve">охраняемых объектов ФГКУ «Специальное управление ФПС № </w:t>
      </w:r>
      <w:r w:rsidR="00615805">
        <w:rPr>
          <w:rFonts w:ascii="Times New Roman" w:hAnsi="Times New Roman" w:cs="Times New Roman"/>
          <w:sz w:val="28"/>
          <w:szCs w:val="28"/>
        </w:rPr>
        <w:t>51</w:t>
      </w:r>
      <w:r w:rsidR="00E36462" w:rsidRPr="00AE6305">
        <w:rPr>
          <w:rFonts w:ascii="Times New Roman" w:hAnsi="Times New Roman" w:cs="Times New Roman"/>
          <w:sz w:val="28"/>
          <w:szCs w:val="28"/>
        </w:rPr>
        <w:t xml:space="preserve"> МЧС России»</w:t>
      </w:r>
      <w:r w:rsidRPr="00665618">
        <w:rPr>
          <w:rFonts w:ascii="Times New Roman" w:hAnsi="Times New Roman"/>
          <w:sz w:val="28"/>
          <w:szCs w:val="28"/>
          <w:lang w:eastAsia="en-US"/>
        </w:rPr>
        <w:t xml:space="preserve"> приведено на рисунке</w:t>
      </w:r>
      <w:r w:rsidR="00F501F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16DFE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5B755D">
        <w:rPr>
          <w:rFonts w:ascii="Times New Roman" w:hAnsi="Times New Roman"/>
          <w:sz w:val="28"/>
          <w:szCs w:val="28"/>
          <w:lang w:eastAsia="en-US"/>
        </w:rPr>
        <w:t>5</w:t>
      </w:r>
      <w:r w:rsidRPr="00665618">
        <w:rPr>
          <w:rFonts w:ascii="Times New Roman" w:hAnsi="Times New Roman"/>
          <w:sz w:val="28"/>
          <w:szCs w:val="28"/>
          <w:lang w:eastAsia="en-US"/>
        </w:rPr>
        <w:t>.</w:t>
      </w:r>
    </w:p>
    <w:p w:rsidR="00885084" w:rsidRPr="00665618" w:rsidRDefault="00616DFE" w:rsidP="00616DFE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hAnsi="Times New Roman"/>
          <w:sz w:val="26"/>
          <w:szCs w:val="29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Рисунок</w:t>
      </w:r>
      <w:r w:rsidRPr="00904B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 5</w:t>
      </w:r>
    </w:p>
    <w:p w:rsidR="00885084" w:rsidRDefault="0051532B" w:rsidP="00616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9"/>
          <w:lang w:eastAsia="en-US"/>
        </w:rPr>
      </w:pPr>
      <w:r>
        <w:rPr>
          <w:rFonts w:ascii="Times New Roman" w:hAnsi="Times New Roman"/>
          <w:noProof/>
          <w:sz w:val="26"/>
          <w:szCs w:val="29"/>
        </w:rPr>
        <w:drawing>
          <wp:inline distT="0" distB="0" distL="0" distR="0">
            <wp:extent cx="6515100" cy="32956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309F" w:rsidRDefault="006C309F" w:rsidP="00616DFE">
      <w:pPr>
        <w:widowControl w:val="0"/>
        <w:autoSpaceDE w:val="0"/>
        <w:autoSpaceDN w:val="0"/>
        <w:spacing w:before="120" w:after="0" w:line="238" w:lineRule="auto"/>
        <w:ind w:right="108"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5084" w:rsidRPr="00665618" w:rsidRDefault="00885084" w:rsidP="00616DFE">
      <w:pPr>
        <w:widowControl w:val="0"/>
        <w:autoSpaceDE w:val="0"/>
        <w:autoSpaceDN w:val="0"/>
        <w:spacing w:before="120" w:after="0" w:line="238" w:lineRule="auto"/>
        <w:ind w:right="108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5618">
        <w:rPr>
          <w:rFonts w:ascii="Times New Roman" w:hAnsi="Times New Roman"/>
          <w:sz w:val="28"/>
          <w:szCs w:val="28"/>
          <w:lang w:eastAsia="en-US"/>
        </w:rPr>
        <w:t xml:space="preserve">Распределение сумм финансовых средств административных наказаний в отношении разных групп населения </w:t>
      </w:r>
      <w:r w:rsidR="00E36462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E36462" w:rsidRPr="00B11D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территории </w:t>
      </w:r>
      <w:r w:rsidR="00E36462" w:rsidRPr="00AE6305">
        <w:rPr>
          <w:rFonts w:ascii="Times New Roman" w:hAnsi="Times New Roman" w:cs="Times New Roman"/>
          <w:sz w:val="28"/>
          <w:szCs w:val="28"/>
        </w:rPr>
        <w:t>охраняемых объектов ФГКУ</w:t>
      </w:r>
      <w:r w:rsidR="00AE76E0">
        <w:rPr>
          <w:rFonts w:ascii="Times New Roman" w:hAnsi="Times New Roman" w:cs="Times New Roman"/>
          <w:sz w:val="28"/>
          <w:szCs w:val="28"/>
        </w:rPr>
        <w:t xml:space="preserve"> «Специальное управление ФПС № 51</w:t>
      </w:r>
      <w:r w:rsidR="00E36462" w:rsidRPr="00AE6305">
        <w:rPr>
          <w:rFonts w:ascii="Times New Roman" w:hAnsi="Times New Roman" w:cs="Times New Roman"/>
          <w:sz w:val="28"/>
          <w:szCs w:val="28"/>
        </w:rPr>
        <w:t xml:space="preserve"> МЧС России»</w:t>
      </w:r>
      <w:r w:rsidRPr="00665618">
        <w:rPr>
          <w:rFonts w:ascii="Times New Roman" w:hAnsi="Times New Roman"/>
          <w:sz w:val="28"/>
          <w:szCs w:val="28"/>
          <w:lang w:eastAsia="en-US"/>
        </w:rPr>
        <w:t xml:space="preserve"> приведено на рисунке</w:t>
      </w:r>
      <w:r w:rsidR="002A554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16DFE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65564B">
        <w:rPr>
          <w:rFonts w:ascii="Times New Roman" w:hAnsi="Times New Roman"/>
          <w:sz w:val="28"/>
          <w:szCs w:val="28"/>
          <w:lang w:eastAsia="en-US"/>
        </w:rPr>
        <w:t>6</w:t>
      </w:r>
      <w:r w:rsidRPr="00665618">
        <w:rPr>
          <w:rFonts w:ascii="Times New Roman" w:hAnsi="Times New Roman"/>
          <w:sz w:val="28"/>
          <w:szCs w:val="28"/>
          <w:lang w:eastAsia="en-US"/>
        </w:rPr>
        <w:t>.</w:t>
      </w:r>
    </w:p>
    <w:p w:rsidR="00885084" w:rsidRPr="00665618" w:rsidRDefault="00616DFE" w:rsidP="00616DFE">
      <w:pPr>
        <w:widowControl w:val="0"/>
        <w:autoSpaceDE w:val="0"/>
        <w:autoSpaceDN w:val="0"/>
        <w:spacing w:before="8" w:after="0" w:line="240" w:lineRule="auto"/>
        <w:jc w:val="right"/>
        <w:rPr>
          <w:rFonts w:ascii="Times New Roman" w:hAnsi="Times New Roman"/>
          <w:sz w:val="29"/>
          <w:szCs w:val="29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Рисунок</w:t>
      </w:r>
      <w:r w:rsidRPr="00904B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 6</w:t>
      </w:r>
    </w:p>
    <w:p w:rsidR="00885084" w:rsidRDefault="00E36462" w:rsidP="00904B1A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hAnsi="Times New Roman"/>
          <w:b/>
          <w:szCs w:val="29"/>
          <w:lang w:eastAsia="en-US"/>
        </w:rPr>
      </w:pPr>
      <w:r>
        <w:rPr>
          <w:rFonts w:ascii="Times New Roman" w:hAnsi="Times New Roman"/>
          <w:b/>
          <w:noProof/>
          <w:szCs w:val="29"/>
        </w:rPr>
        <w:drawing>
          <wp:inline distT="0" distB="0" distL="0" distR="0">
            <wp:extent cx="6515100" cy="287655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1DCB" w:rsidRDefault="00885084" w:rsidP="00616DFE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5618">
        <w:rPr>
          <w:rFonts w:ascii="Times New Roman" w:hAnsi="Times New Roman"/>
          <w:sz w:val="28"/>
          <w:szCs w:val="28"/>
          <w:lang w:eastAsia="en-US"/>
        </w:rPr>
        <w:t>Расчетные значения показателей административно-правовой деятельности орган</w:t>
      </w:r>
      <w:r w:rsidR="00C673AD">
        <w:rPr>
          <w:rFonts w:ascii="Times New Roman" w:hAnsi="Times New Roman"/>
          <w:sz w:val="28"/>
          <w:szCs w:val="28"/>
          <w:lang w:eastAsia="en-US"/>
        </w:rPr>
        <w:t>а</w:t>
      </w:r>
      <w:r w:rsidRPr="00665618">
        <w:rPr>
          <w:rFonts w:ascii="Times New Roman" w:hAnsi="Times New Roman"/>
          <w:sz w:val="28"/>
          <w:szCs w:val="28"/>
          <w:lang w:eastAsia="en-US"/>
        </w:rPr>
        <w:t xml:space="preserve"> государственного пожарного надзора на территории </w:t>
      </w:r>
      <w:r w:rsidR="00FF787D" w:rsidRPr="00FF787D">
        <w:rPr>
          <w:rFonts w:ascii="Times New Roman" w:hAnsi="Times New Roman"/>
          <w:sz w:val="28"/>
          <w:szCs w:val="28"/>
          <w:lang w:eastAsia="en-US"/>
        </w:rPr>
        <w:t xml:space="preserve">объектов </w:t>
      </w:r>
      <w:r w:rsidR="00C673AD" w:rsidRPr="00FF787D">
        <w:rPr>
          <w:rFonts w:ascii="Times New Roman" w:hAnsi="Times New Roman"/>
          <w:sz w:val="28"/>
          <w:szCs w:val="28"/>
          <w:lang w:eastAsia="en-US"/>
        </w:rPr>
        <w:t xml:space="preserve">охраняемых </w:t>
      </w:r>
      <w:r w:rsidR="00FF787D" w:rsidRPr="00FF787D">
        <w:rPr>
          <w:rFonts w:ascii="Times New Roman" w:hAnsi="Times New Roman"/>
          <w:sz w:val="28"/>
          <w:szCs w:val="28"/>
          <w:lang w:eastAsia="en-US"/>
        </w:rPr>
        <w:t xml:space="preserve">ФГКУ «Специальное управление ФПС № </w:t>
      </w:r>
      <w:r w:rsidR="00AE76E0">
        <w:rPr>
          <w:rFonts w:ascii="Times New Roman" w:hAnsi="Times New Roman"/>
          <w:sz w:val="28"/>
          <w:szCs w:val="28"/>
          <w:lang w:eastAsia="en-US"/>
        </w:rPr>
        <w:t>51</w:t>
      </w:r>
      <w:r w:rsidR="00FF787D" w:rsidRPr="00FF787D">
        <w:rPr>
          <w:rFonts w:ascii="Times New Roman" w:hAnsi="Times New Roman"/>
          <w:sz w:val="28"/>
          <w:szCs w:val="28"/>
          <w:lang w:eastAsia="en-US"/>
        </w:rPr>
        <w:t xml:space="preserve"> МЧС России»</w:t>
      </w:r>
      <w:r w:rsidR="005C14A7">
        <w:rPr>
          <w:rFonts w:ascii="Times New Roman" w:hAnsi="Times New Roman"/>
          <w:sz w:val="28"/>
          <w:szCs w:val="28"/>
          <w:lang w:eastAsia="en-US"/>
        </w:rPr>
        <w:t xml:space="preserve"> за 11 месяцев</w:t>
      </w:r>
      <w:r w:rsidR="00406532">
        <w:rPr>
          <w:rFonts w:ascii="Times New Roman" w:hAnsi="Times New Roman"/>
          <w:sz w:val="28"/>
          <w:szCs w:val="28"/>
          <w:lang w:eastAsia="en-US"/>
        </w:rPr>
        <w:t xml:space="preserve"> 2020 года</w:t>
      </w:r>
      <w:r w:rsidR="005C14A7">
        <w:rPr>
          <w:rFonts w:ascii="Times New Roman" w:hAnsi="Times New Roman"/>
          <w:sz w:val="28"/>
          <w:szCs w:val="28"/>
          <w:lang w:eastAsia="en-US"/>
        </w:rPr>
        <w:t xml:space="preserve"> в сравнении с аналогичным периодом прошлого года</w:t>
      </w:r>
      <w:r w:rsidRPr="00665618">
        <w:rPr>
          <w:rFonts w:ascii="Times New Roman" w:hAnsi="Times New Roman"/>
          <w:sz w:val="28"/>
          <w:szCs w:val="28"/>
          <w:lang w:eastAsia="en-US"/>
        </w:rPr>
        <w:t xml:space="preserve"> в таблице </w:t>
      </w:r>
      <w:r w:rsidR="00616DFE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Pr="00665618">
        <w:rPr>
          <w:rFonts w:ascii="Times New Roman" w:hAnsi="Times New Roman"/>
          <w:sz w:val="28"/>
          <w:szCs w:val="28"/>
          <w:lang w:eastAsia="en-US"/>
        </w:rPr>
        <w:t>5.</w:t>
      </w:r>
    </w:p>
    <w:p w:rsidR="00885084" w:rsidRPr="00885084" w:rsidRDefault="00885084" w:rsidP="00406532">
      <w:pPr>
        <w:pStyle w:val="a3"/>
        <w:ind w:firstLine="878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85084">
        <w:rPr>
          <w:rFonts w:ascii="Times New Roman" w:hAnsi="Times New Roman"/>
          <w:sz w:val="24"/>
          <w:szCs w:val="24"/>
          <w:lang w:eastAsia="en-US"/>
        </w:rPr>
        <w:lastRenderedPageBreak/>
        <w:t>Таблица №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5"/>
        <w:gridCol w:w="1958"/>
        <w:gridCol w:w="1957"/>
        <w:gridCol w:w="1531"/>
      </w:tblGrid>
      <w:tr w:rsidR="00885084" w:rsidRPr="00885084" w:rsidTr="00B4745C">
        <w:trPr>
          <w:jc w:val="center"/>
        </w:trPr>
        <w:tc>
          <w:tcPr>
            <w:tcW w:w="4585" w:type="dxa"/>
            <w:vAlign w:val="center"/>
          </w:tcPr>
          <w:p w:rsidR="00885084" w:rsidRPr="00885084" w:rsidRDefault="00885084" w:rsidP="00B4745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8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Наименование показателя</w:t>
            </w:r>
          </w:p>
        </w:tc>
        <w:tc>
          <w:tcPr>
            <w:tcW w:w="1958" w:type="dxa"/>
            <w:vAlign w:val="center"/>
          </w:tcPr>
          <w:p w:rsidR="00885084" w:rsidRPr="00885084" w:rsidRDefault="00885084" w:rsidP="00B4745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8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20</w:t>
            </w:r>
            <w:r w:rsidR="00402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="00B47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г.</w:t>
            </w:r>
          </w:p>
        </w:tc>
        <w:tc>
          <w:tcPr>
            <w:tcW w:w="1957" w:type="dxa"/>
            <w:vAlign w:val="center"/>
          </w:tcPr>
          <w:p w:rsidR="00885084" w:rsidRPr="00885084" w:rsidRDefault="00885084" w:rsidP="00B4745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8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20</w:t>
            </w:r>
            <w:r w:rsidR="00402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B47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г.</w:t>
            </w:r>
          </w:p>
        </w:tc>
        <w:tc>
          <w:tcPr>
            <w:tcW w:w="1531" w:type="dxa"/>
            <w:vAlign w:val="center"/>
          </w:tcPr>
          <w:p w:rsidR="00885084" w:rsidRPr="00885084" w:rsidRDefault="00885084" w:rsidP="00B4745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8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Прирост,</w:t>
            </w:r>
          </w:p>
          <w:p w:rsidR="00885084" w:rsidRPr="00885084" w:rsidRDefault="00885084" w:rsidP="00B4745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8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%</w:t>
            </w:r>
          </w:p>
        </w:tc>
      </w:tr>
      <w:tr w:rsidR="00885084" w:rsidRPr="00885084" w:rsidTr="00885084">
        <w:trPr>
          <w:jc w:val="center"/>
        </w:trPr>
        <w:tc>
          <w:tcPr>
            <w:tcW w:w="10031" w:type="dxa"/>
            <w:gridSpan w:val="4"/>
          </w:tcPr>
          <w:p w:rsidR="00885084" w:rsidRPr="00885084" w:rsidRDefault="00885084" w:rsidP="00885084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Средние значения показателей в расчете на одного государственного инспектора по пожарному надзору</w:t>
            </w:r>
          </w:p>
        </w:tc>
      </w:tr>
      <w:tr w:rsidR="00402BE5" w:rsidRPr="00885084" w:rsidTr="00F94A93">
        <w:trPr>
          <w:jc w:val="center"/>
        </w:trPr>
        <w:tc>
          <w:tcPr>
            <w:tcW w:w="4585" w:type="dxa"/>
          </w:tcPr>
          <w:p w:rsidR="00402BE5" w:rsidRPr="00885084" w:rsidRDefault="00402BE5" w:rsidP="00402BE5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5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протоколов об административном правонарушении, ед.</w:t>
            </w:r>
          </w:p>
        </w:tc>
        <w:tc>
          <w:tcPr>
            <w:tcW w:w="1958" w:type="dxa"/>
            <w:vAlign w:val="center"/>
          </w:tcPr>
          <w:p w:rsidR="00402BE5" w:rsidRPr="00F94A93" w:rsidRDefault="00D31261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57" w:type="dxa"/>
            <w:vAlign w:val="center"/>
          </w:tcPr>
          <w:p w:rsidR="00402BE5" w:rsidRPr="00F94A93" w:rsidRDefault="00D31261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1" w:type="dxa"/>
            <w:vAlign w:val="center"/>
          </w:tcPr>
          <w:p w:rsidR="00402BE5" w:rsidRPr="00F94A93" w:rsidRDefault="0061194A" w:rsidP="00D31261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2BE5" w:rsidRPr="00885084" w:rsidTr="00F94A93">
        <w:trPr>
          <w:jc w:val="center"/>
        </w:trPr>
        <w:tc>
          <w:tcPr>
            <w:tcW w:w="4585" w:type="dxa"/>
          </w:tcPr>
          <w:p w:rsidR="00402BE5" w:rsidRPr="00885084" w:rsidRDefault="00402BE5" w:rsidP="00402BE5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5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административных наказаний в виде штрафа, ед. </w:t>
            </w:r>
          </w:p>
        </w:tc>
        <w:tc>
          <w:tcPr>
            <w:tcW w:w="1958" w:type="dxa"/>
            <w:vAlign w:val="center"/>
          </w:tcPr>
          <w:p w:rsidR="00402BE5" w:rsidRPr="00F94A93" w:rsidRDefault="00D31261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7" w:type="dxa"/>
            <w:vAlign w:val="center"/>
          </w:tcPr>
          <w:p w:rsidR="00402BE5" w:rsidRPr="00F94A93" w:rsidRDefault="00D31261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1" w:type="dxa"/>
            <w:vAlign w:val="center"/>
          </w:tcPr>
          <w:p w:rsidR="00402BE5" w:rsidRPr="00F94A93" w:rsidRDefault="0061194A" w:rsidP="00D31261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2BE5" w:rsidRPr="00885084" w:rsidTr="00F94A93">
        <w:trPr>
          <w:jc w:val="center"/>
        </w:trPr>
        <w:tc>
          <w:tcPr>
            <w:tcW w:w="4585" w:type="dxa"/>
          </w:tcPr>
          <w:p w:rsidR="00402BE5" w:rsidRPr="00885084" w:rsidRDefault="00402BE5" w:rsidP="00402BE5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5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административных наказаний в виде предупреждения, ед.</w:t>
            </w:r>
          </w:p>
        </w:tc>
        <w:tc>
          <w:tcPr>
            <w:tcW w:w="1958" w:type="dxa"/>
            <w:vAlign w:val="center"/>
          </w:tcPr>
          <w:p w:rsidR="00402BE5" w:rsidRPr="00F94A93" w:rsidRDefault="00E34F57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7" w:type="dxa"/>
            <w:vAlign w:val="center"/>
          </w:tcPr>
          <w:p w:rsidR="00402BE5" w:rsidRPr="00F94A93" w:rsidRDefault="00CA5BB9" w:rsidP="00E34F57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1531" w:type="dxa"/>
            <w:vAlign w:val="center"/>
          </w:tcPr>
          <w:p w:rsidR="00402BE5" w:rsidRPr="00F94A93" w:rsidRDefault="0061194A" w:rsidP="00E34F57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CA5B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tr w:rsidR="00402BE5" w:rsidRPr="00885084" w:rsidTr="00F94A93">
        <w:trPr>
          <w:jc w:val="center"/>
        </w:trPr>
        <w:tc>
          <w:tcPr>
            <w:tcW w:w="4585" w:type="dxa"/>
          </w:tcPr>
          <w:p w:rsidR="00402BE5" w:rsidRPr="00885084" w:rsidRDefault="00402BE5" w:rsidP="00402BE5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5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представлений в соответствии со ст. 29.13 КоАП Российской Федерации, ед.</w:t>
            </w:r>
          </w:p>
        </w:tc>
        <w:tc>
          <w:tcPr>
            <w:tcW w:w="1958" w:type="dxa"/>
            <w:vAlign w:val="center"/>
          </w:tcPr>
          <w:p w:rsidR="00402BE5" w:rsidRPr="00F94A93" w:rsidRDefault="00402BE5" w:rsidP="00E34F57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7" w:type="dxa"/>
            <w:vAlign w:val="center"/>
          </w:tcPr>
          <w:p w:rsidR="00402BE5" w:rsidRPr="00F94A93" w:rsidRDefault="00CA5BB9" w:rsidP="00E34F57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1531" w:type="dxa"/>
            <w:vAlign w:val="center"/>
          </w:tcPr>
          <w:p w:rsidR="00402BE5" w:rsidRPr="00F94A93" w:rsidRDefault="0061194A" w:rsidP="00E34F57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CA5B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tr w:rsidR="00402BE5" w:rsidRPr="00885084" w:rsidTr="00F94A93">
        <w:trPr>
          <w:jc w:val="center"/>
        </w:trPr>
        <w:tc>
          <w:tcPr>
            <w:tcW w:w="4585" w:type="dxa"/>
          </w:tcPr>
          <w:p w:rsidR="00402BE5" w:rsidRPr="00885084" w:rsidRDefault="00402BE5" w:rsidP="00402BE5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5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исполненных постановлений о назначении административных наказаний в виде штрафа, ед.</w:t>
            </w:r>
          </w:p>
        </w:tc>
        <w:tc>
          <w:tcPr>
            <w:tcW w:w="1958" w:type="dxa"/>
            <w:vAlign w:val="center"/>
          </w:tcPr>
          <w:p w:rsidR="00402BE5" w:rsidRPr="00F94A93" w:rsidRDefault="00E34F57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57" w:type="dxa"/>
            <w:vAlign w:val="center"/>
          </w:tcPr>
          <w:p w:rsidR="00402BE5" w:rsidRPr="00F94A93" w:rsidRDefault="00E34F57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1" w:type="dxa"/>
            <w:vAlign w:val="center"/>
          </w:tcPr>
          <w:p w:rsidR="00402BE5" w:rsidRPr="00F94A93" w:rsidRDefault="0061194A" w:rsidP="00E34F57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85084" w:rsidRPr="00885084" w:rsidTr="00885084">
        <w:trPr>
          <w:jc w:val="center"/>
        </w:trPr>
        <w:tc>
          <w:tcPr>
            <w:tcW w:w="10031" w:type="dxa"/>
            <w:gridSpan w:val="4"/>
          </w:tcPr>
          <w:p w:rsidR="00885084" w:rsidRPr="00885084" w:rsidRDefault="00885084" w:rsidP="00885084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Средние значения суммы штрафов в расчете на одно административное наказание в виде штрафа, тыс. руб.</w:t>
            </w:r>
          </w:p>
        </w:tc>
      </w:tr>
      <w:tr w:rsidR="00402BE5" w:rsidRPr="00885084" w:rsidTr="00F94A93">
        <w:trPr>
          <w:jc w:val="center"/>
        </w:trPr>
        <w:tc>
          <w:tcPr>
            <w:tcW w:w="4585" w:type="dxa"/>
          </w:tcPr>
          <w:p w:rsidR="00402BE5" w:rsidRPr="00885084" w:rsidRDefault="00402BE5" w:rsidP="00402BE5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85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Сумма штрафов на граждан</w:t>
            </w:r>
          </w:p>
        </w:tc>
        <w:tc>
          <w:tcPr>
            <w:tcW w:w="1958" w:type="dxa"/>
            <w:vAlign w:val="center"/>
          </w:tcPr>
          <w:p w:rsidR="00402BE5" w:rsidRPr="00FF787D" w:rsidRDefault="00E34F57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57" w:type="dxa"/>
            <w:vAlign w:val="center"/>
          </w:tcPr>
          <w:p w:rsidR="00402BE5" w:rsidRPr="00FF787D" w:rsidRDefault="00E34F57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1" w:type="dxa"/>
            <w:vAlign w:val="center"/>
          </w:tcPr>
          <w:p w:rsidR="00402BE5" w:rsidRPr="00FF787D" w:rsidRDefault="00E34F57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2BE5" w:rsidRPr="00885084" w:rsidTr="00F94A93">
        <w:trPr>
          <w:jc w:val="center"/>
        </w:trPr>
        <w:tc>
          <w:tcPr>
            <w:tcW w:w="4585" w:type="dxa"/>
          </w:tcPr>
          <w:p w:rsidR="00402BE5" w:rsidRPr="00885084" w:rsidRDefault="00402BE5" w:rsidP="00402BE5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5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штрафов на должностных лиц</w:t>
            </w:r>
          </w:p>
        </w:tc>
        <w:tc>
          <w:tcPr>
            <w:tcW w:w="1958" w:type="dxa"/>
            <w:vAlign w:val="center"/>
          </w:tcPr>
          <w:p w:rsidR="00402BE5" w:rsidRPr="00F94A93" w:rsidRDefault="00E34F57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57" w:type="dxa"/>
            <w:vAlign w:val="center"/>
          </w:tcPr>
          <w:p w:rsidR="00402BE5" w:rsidRPr="00F94A93" w:rsidRDefault="00E34F57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1" w:type="dxa"/>
            <w:vAlign w:val="center"/>
          </w:tcPr>
          <w:p w:rsidR="00402BE5" w:rsidRPr="00F94A93" w:rsidRDefault="0061194A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2BE5" w:rsidRPr="00885084" w:rsidTr="00F94A93">
        <w:trPr>
          <w:jc w:val="center"/>
        </w:trPr>
        <w:tc>
          <w:tcPr>
            <w:tcW w:w="4585" w:type="dxa"/>
          </w:tcPr>
          <w:p w:rsidR="00402BE5" w:rsidRPr="00885084" w:rsidRDefault="00402BE5" w:rsidP="00402BE5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5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штрафов на юридических лиц</w:t>
            </w:r>
          </w:p>
        </w:tc>
        <w:tc>
          <w:tcPr>
            <w:tcW w:w="1958" w:type="dxa"/>
            <w:vAlign w:val="center"/>
          </w:tcPr>
          <w:p w:rsidR="00402BE5" w:rsidRPr="00F94A93" w:rsidRDefault="00E34F57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57" w:type="dxa"/>
            <w:vAlign w:val="center"/>
          </w:tcPr>
          <w:p w:rsidR="00402BE5" w:rsidRPr="00F94A93" w:rsidRDefault="00C45570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1" w:type="dxa"/>
            <w:vAlign w:val="center"/>
          </w:tcPr>
          <w:p w:rsidR="00402BE5" w:rsidRPr="00F94A93" w:rsidRDefault="00C45570" w:rsidP="001D6059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85084" w:rsidRPr="00885084" w:rsidTr="00885084">
        <w:trPr>
          <w:jc w:val="center"/>
        </w:trPr>
        <w:tc>
          <w:tcPr>
            <w:tcW w:w="10031" w:type="dxa"/>
            <w:gridSpan w:val="4"/>
          </w:tcPr>
          <w:p w:rsidR="00885084" w:rsidRPr="00885084" w:rsidRDefault="00885084" w:rsidP="00885084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Средние значения суммы штрафов в расчете на одно исполненное постановление о назначении административного наказания в виде штрафа, тыс. руб.</w:t>
            </w:r>
          </w:p>
        </w:tc>
      </w:tr>
      <w:tr w:rsidR="00402BE5" w:rsidRPr="00885084" w:rsidTr="00F94A93">
        <w:trPr>
          <w:jc w:val="center"/>
        </w:trPr>
        <w:tc>
          <w:tcPr>
            <w:tcW w:w="4585" w:type="dxa"/>
          </w:tcPr>
          <w:p w:rsidR="00402BE5" w:rsidRPr="00885084" w:rsidRDefault="00402BE5" w:rsidP="00402BE5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85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Сумма штрафов на граждан</w:t>
            </w:r>
          </w:p>
        </w:tc>
        <w:tc>
          <w:tcPr>
            <w:tcW w:w="1958" w:type="dxa"/>
            <w:vAlign w:val="center"/>
          </w:tcPr>
          <w:p w:rsidR="00402BE5" w:rsidRPr="00FF787D" w:rsidRDefault="00E34F57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57" w:type="dxa"/>
            <w:vAlign w:val="center"/>
          </w:tcPr>
          <w:p w:rsidR="00402BE5" w:rsidRPr="00FF787D" w:rsidRDefault="00E34F57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1" w:type="dxa"/>
            <w:vAlign w:val="center"/>
          </w:tcPr>
          <w:p w:rsidR="00402BE5" w:rsidRPr="00FF787D" w:rsidRDefault="00E34F57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2BE5" w:rsidRPr="00885084" w:rsidTr="00F94A93">
        <w:trPr>
          <w:jc w:val="center"/>
        </w:trPr>
        <w:tc>
          <w:tcPr>
            <w:tcW w:w="4585" w:type="dxa"/>
          </w:tcPr>
          <w:p w:rsidR="00402BE5" w:rsidRPr="00885084" w:rsidRDefault="00402BE5" w:rsidP="00402BE5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5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штрафов на должностных лиц</w:t>
            </w:r>
          </w:p>
        </w:tc>
        <w:tc>
          <w:tcPr>
            <w:tcW w:w="1958" w:type="dxa"/>
            <w:vAlign w:val="center"/>
          </w:tcPr>
          <w:p w:rsidR="00402BE5" w:rsidRPr="00F94A93" w:rsidRDefault="00E34F57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57" w:type="dxa"/>
            <w:vAlign w:val="center"/>
          </w:tcPr>
          <w:p w:rsidR="00402BE5" w:rsidRPr="00F94A93" w:rsidRDefault="00E34F57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1" w:type="dxa"/>
            <w:vAlign w:val="center"/>
          </w:tcPr>
          <w:p w:rsidR="00402BE5" w:rsidRPr="00F94A93" w:rsidRDefault="0061194A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2BE5" w:rsidRPr="00885084" w:rsidTr="00F94A93">
        <w:trPr>
          <w:jc w:val="center"/>
        </w:trPr>
        <w:tc>
          <w:tcPr>
            <w:tcW w:w="4585" w:type="dxa"/>
          </w:tcPr>
          <w:p w:rsidR="00402BE5" w:rsidRPr="00885084" w:rsidRDefault="00402BE5" w:rsidP="00402BE5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85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Сумма штрафов на ПБОЮЛ</w:t>
            </w:r>
          </w:p>
        </w:tc>
        <w:tc>
          <w:tcPr>
            <w:tcW w:w="1958" w:type="dxa"/>
            <w:vAlign w:val="center"/>
          </w:tcPr>
          <w:p w:rsidR="00402BE5" w:rsidRPr="00FF787D" w:rsidRDefault="001D0D70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57" w:type="dxa"/>
            <w:vAlign w:val="center"/>
          </w:tcPr>
          <w:p w:rsidR="00402BE5" w:rsidRPr="00FF787D" w:rsidRDefault="001D0D70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1" w:type="dxa"/>
            <w:vAlign w:val="center"/>
          </w:tcPr>
          <w:p w:rsidR="00402BE5" w:rsidRPr="00FF787D" w:rsidRDefault="001D0D70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2BE5" w:rsidRPr="00885084" w:rsidTr="00F94A93">
        <w:trPr>
          <w:jc w:val="center"/>
        </w:trPr>
        <w:tc>
          <w:tcPr>
            <w:tcW w:w="4585" w:type="dxa"/>
          </w:tcPr>
          <w:p w:rsidR="00402BE5" w:rsidRPr="00885084" w:rsidRDefault="00402BE5" w:rsidP="00402BE5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5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штрафов на юридические лиц</w:t>
            </w:r>
          </w:p>
        </w:tc>
        <w:tc>
          <w:tcPr>
            <w:tcW w:w="1958" w:type="dxa"/>
            <w:vAlign w:val="center"/>
          </w:tcPr>
          <w:p w:rsidR="00402BE5" w:rsidRPr="00F94A93" w:rsidRDefault="001D0D70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57" w:type="dxa"/>
            <w:vAlign w:val="center"/>
          </w:tcPr>
          <w:p w:rsidR="00402BE5" w:rsidRPr="00F94A93" w:rsidRDefault="001D6059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1" w:type="dxa"/>
            <w:vAlign w:val="center"/>
          </w:tcPr>
          <w:p w:rsidR="00402BE5" w:rsidRPr="00F94A93" w:rsidRDefault="001D0D70" w:rsidP="00402BE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E7754" w:rsidRPr="00696B16" w:rsidRDefault="00AE7754" w:rsidP="00616DFE">
      <w:pPr>
        <w:widowControl w:val="0"/>
        <w:autoSpaceDE w:val="0"/>
        <w:autoSpaceDN w:val="0"/>
        <w:spacing w:before="120" w:after="0" w:line="240" w:lineRule="auto"/>
        <w:ind w:right="96" w:firstLine="851"/>
        <w:jc w:val="both"/>
        <w:rPr>
          <w:rFonts w:ascii="Times New Roman" w:eastAsia="Times New Roman" w:hAnsi="Times New Roman" w:cs="Times New Roman"/>
          <w:sz w:val="28"/>
          <w:szCs w:val="29"/>
          <w:lang w:eastAsia="en-US"/>
        </w:rPr>
      </w:pPr>
      <w:r w:rsidRPr="00696B16">
        <w:rPr>
          <w:rFonts w:ascii="Times New Roman" w:eastAsia="Times New Roman" w:hAnsi="Times New Roman" w:cs="Times New Roman"/>
          <w:sz w:val="28"/>
          <w:szCs w:val="29"/>
          <w:lang w:eastAsia="en-US"/>
        </w:rPr>
        <w:t xml:space="preserve">Распределение средних значений показателей административно-правовой деятельности в расчете на одного государственного инспектора по пожарному надзору на территории </w:t>
      </w:r>
      <w:r w:rsidR="00FF787D" w:rsidRPr="00696B16">
        <w:rPr>
          <w:rFonts w:ascii="Times New Roman" w:eastAsia="Times New Roman" w:hAnsi="Times New Roman" w:cs="Times New Roman"/>
          <w:sz w:val="28"/>
          <w:szCs w:val="29"/>
          <w:lang w:eastAsia="en-US"/>
        </w:rPr>
        <w:t xml:space="preserve">охраняемых объектов ФГКУ «Специальное управление ФПС № </w:t>
      </w:r>
      <w:r w:rsidR="001D0D70">
        <w:rPr>
          <w:rFonts w:ascii="Times New Roman" w:eastAsia="Times New Roman" w:hAnsi="Times New Roman" w:cs="Times New Roman"/>
          <w:sz w:val="28"/>
          <w:szCs w:val="29"/>
          <w:lang w:eastAsia="en-US"/>
        </w:rPr>
        <w:t>51</w:t>
      </w:r>
      <w:r w:rsidR="00FF787D" w:rsidRPr="00696B16">
        <w:rPr>
          <w:rFonts w:ascii="Times New Roman" w:eastAsia="Times New Roman" w:hAnsi="Times New Roman" w:cs="Times New Roman"/>
          <w:sz w:val="28"/>
          <w:szCs w:val="29"/>
          <w:lang w:eastAsia="en-US"/>
        </w:rPr>
        <w:t xml:space="preserve"> МЧС России»</w:t>
      </w:r>
      <w:r w:rsidRPr="00696B16">
        <w:rPr>
          <w:rFonts w:ascii="Times New Roman" w:eastAsia="Times New Roman" w:hAnsi="Times New Roman" w:cs="Times New Roman"/>
          <w:sz w:val="28"/>
          <w:szCs w:val="29"/>
          <w:lang w:eastAsia="en-US"/>
        </w:rPr>
        <w:t xml:space="preserve"> приведено на рисунке </w:t>
      </w:r>
      <w:r w:rsidR="00616DFE">
        <w:rPr>
          <w:rFonts w:ascii="Times New Roman" w:eastAsia="Times New Roman" w:hAnsi="Times New Roman" w:cs="Times New Roman"/>
          <w:sz w:val="28"/>
          <w:szCs w:val="29"/>
          <w:lang w:eastAsia="en-US"/>
        </w:rPr>
        <w:t xml:space="preserve">№ </w:t>
      </w:r>
      <w:r w:rsidR="00402BE5" w:rsidRPr="00696B16">
        <w:rPr>
          <w:rFonts w:ascii="Times New Roman" w:eastAsia="Times New Roman" w:hAnsi="Times New Roman" w:cs="Times New Roman"/>
          <w:sz w:val="28"/>
          <w:szCs w:val="29"/>
          <w:lang w:eastAsia="en-US"/>
        </w:rPr>
        <w:t>7</w:t>
      </w:r>
      <w:r w:rsidRPr="00696B16">
        <w:rPr>
          <w:rFonts w:ascii="Times New Roman" w:eastAsia="Times New Roman" w:hAnsi="Times New Roman" w:cs="Times New Roman"/>
          <w:sz w:val="28"/>
          <w:szCs w:val="29"/>
          <w:lang w:eastAsia="en-US"/>
        </w:rPr>
        <w:t>.</w:t>
      </w:r>
    </w:p>
    <w:p w:rsidR="00904B1A" w:rsidRPr="00AE7754" w:rsidRDefault="00616DFE" w:rsidP="00616DFE">
      <w:pPr>
        <w:widowControl w:val="0"/>
        <w:autoSpaceDE w:val="0"/>
        <w:autoSpaceDN w:val="0"/>
        <w:spacing w:after="0" w:line="240" w:lineRule="auto"/>
        <w:ind w:right="96" w:firstLine="851"/>
        <w:jc w:val="right"/>
        <w:rPr>
          <w:rFonts w:ascii="Times New Roman" w:eastAsia="Times New Roman" w:hAnsi="Times New Roman" w:cs="Times New Roman"/>
          <w:sz w:val="29"/>
          <w:szCs w:val="29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Рисунок</w:t>
      </w:r>
      <w:r w:rsidRPr="00904B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 7</w:t>
      </w:r>
    </w:p>
    <w:p w:rsidR="00AE7754" w:rsidRDefault="00434901" w:rsidP="00616D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96050" cy="26765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6B16" w:rsidRDefault="00696B16" w:rsidP="00616DF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ab/>
      </w:r>
      <w:r w:rsidRPr="00696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Распределение количества административных наказаний в отношении лиц, </w:t>
      </w:r>
      <w:r w:rsidRPr="00696B1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допустивших нарушения требований пожарной безопасности на объектах защиты,</w:t>
      </w:r>
      <w:r w:rsidR="00A71E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6B1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отнесенных к категориям рисков, приведено на рисунке 8.</w:t>
      </w:r>
    </w:p>
    <w:p w:rsidR="000642C2" w:rsidRDefault="00616DFE" w:rsidP="00616D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Рисунок</w:t>
      </w:r>
      <w:r w:rsidRPr="00904B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 8</w:t>
      </w:r>
    </w:p>
    <w:p w:rsidR="00696B16" w:rsidRDefault="00696B16" w:rsidP="00305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/>
          <w:noProof/>
          <w:sz w:val="26"/>
          <w:szCs w:val="29"/>
        </w:rPr>
        <w:drawing>
          <wp:inline distT="0" distB="0" distL="0" distR="0">
            <wp:extent cx="6486525" cy="28575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16DFE" w:rsidRPr="00616DFE" w:rsidRDefault="00616DFE" w:rsidP="00611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E7754" w:rsidRPr="00A71E2A" w:rsidRDefault="00616DFE" w:rsidP="00616DFE">
      <w:pPr>
        <w:pStyle w:val="a7"/>
        <w:widowControl w:val="0"/>
        <w:autoSpaceDE w:val="0"/>
        <w:autoSpaceDN w:val="0"/>
        <w:spacing w:before="120" w:after="120" w:line="230" w:lineRule="auto"/>
        <w:ind w:left="375" w:right="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2.5. </w:t>
      </w:r>
      <w:r w:rsidR="00AE7754" w:rsidRPr="00A71E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Мероприятия по профилактике нарушений обязател</w:t>
      </w:r>
      <w:r w:rsidR="00380506" w:rsidRPr="00A71E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ьных </w:t>
      </w:r>
      <w:r w:rsidR="00332E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</w:t>
      </w:r>
      <w:r w:rsidR="00332E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</w:t>
      </w:r>
      <w:r w:rsidR="00380506" w:rsidRPr="00A71E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требований и их результаты</w:t>
      </w:r>
    </w:p>
    <w:p w:rsidR="00F94A93" w:rsidRPr="00AB5876" w:rsidRDefault="00AE7754" w:rsidP="00F0646B">
      <w:pPr>
        <w:widowControl w:val="0"/>
        <w:autoSpaceDE w:val="0"/>
        <w:autoSpaceDN w:val="0"/>
        <w:spacing w:before="1"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en-US"/>
        </w:rPr>
      </w:pPr>
      <w:r w:rsidRPr="00AE77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Данные о проведении мероприятий по профилактике нарушений обязательных требований в области пожарной безопасности </w:t>
      </w:r>
      <w:r w:rsidR="00B4745C" w:rsidRPr="00B4745C">
        <w:rPr>
          <w:rFonts w:ascii="Times New Roman" w:eastAsia="Times New Roman" w:hAnsi="Times New Roman" w:cs="Times New Roman"/>
          <w:sz w:val="28"/>
          <w:szCs w:val="28"/>
          <w:lang w:eastAsia="en-US"/>
        </w:rPr>
        <w:t>за 11 месяцев 2020 года по сравнению с аналогичным периодом 2019 года</w:t>
      </w:r>
      <w:r w:rsidRPr="00AE775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1C0E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102D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подготовлены на основании</w:t>
      </w:r>
      <w:r w:rsidR="00FF78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E7754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</w:t>
      </w:r>
      <w:r w:rsidR="006102D6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="00FF78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E7754">
        <w:rPr>
          <w:rFonts w:ascii="Times New Roman" w:eastAsia="Times New Roman" w:hAnsi="Times New Roman" w:cs="Times New Roman"/>
          <w:spacing w:val="-29"/>
          <w:sz w:val="28"/>
          <w:szCs w:val="28"/>
          <w:lang w:eastAsia="en-US"/>
        </w:rPr>
        <w:t>6</w:t>
      </w:r>
      <w:r w:rsidR="00D55C8B">
        <w:rPr>
          <w:rFonts w:ascii="Times New Roman" w:eastAsia="Times New Roman" w:hAnsi="Times New Roman" w:cs="Times New Roman"/>
          <w:spacing w:val="-29"/>
          <w:sz w:val="28"/>
          <w:szCs w:val="28"/>
          <w:lang w:eastAsia="en-US"/>
        </w:rPr>
        <w:t xml:space="preserve"> </w:t>
      </w:r>
      <w:r w:rsidR="006102D6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AE7754">
        <w:rPr>
          <w:rFonts w:ascii="Times New Roman" w:eastAsia="Times New Roman" w:hAnsi="Times New Roman" w:cs="Times New Roman"/>
          <w:sz w:val="28"/>
          <w:szCs w:val="28"/>
          <w:lang w:eastAsia="en-US"/>
        </w:rPr>
        <w:t>ГПH</w:t>
      </w:r>
      <w:r w:rsidR="006102D6">
        <w:rPr>
          <w:rFonts w:ascii="Times New Roman" w:eastAsia="Times New Roman" w:hAnsi="Times New Roman" w:cs="Times New Roman"/>
          <w:sz w:val="28"/>
          <w:szCs w:val="28"/>
          <w:lang w:eastAsia="en-US"/>
        </w:rPr>
        <w:t>, установленной</w:t>
      </w:r>
      <w:r w:rsidRPr="00AE77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приказ</w:t>
      </w:r>
      <w:r w:rsidR="006102D6"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Pr="00AE77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МЧС России от 08.02.2017 № 43 «О предоставлении отчетности по осуществлению государственного надзора в сфере деятельности МЧС России»</w:t>
      </w:r>
      <w:r w:rsidR="00C31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</w:t>
      </w:r>
      <w:r w:rsidRPr="00AE77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приведены в таблице </w:t>
      </w:r>
      <w:r w:rsidR="00616DFE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AE7754">
        <w:rPr>
          <w:rFonts w:ascii="Times New Roman" w:eastAsia="Times New Roman" w:hAnsi="Times New Roman" w:cs="Times New Roman"/>
          <w:sz w:val="28"/>
          <w:szCs w:val="28"/>
          <w:lang w:eastAsia="en-US"/>
        </w:rPr>
        <w:t>6.</w:t>
      </w:r>
    </w:p>
    <w:p w:rsidR="00AE7754" w:rsidRPr="00AB5876" w:rsidRDefault="00AB5876" w:rsidP="00A71E2A">
      <w:pPr>
        <w:widowControl w:val="0"/>
        <w:autoSpaceDE w:val="0"/>
        <w:autoSpaceDN w:val="0"/>
        <w:spacing w:after="0" w:line="240" w:lineRule="auto"/>
        <w:ind w:left="8647" w:right="10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Таблица </w:t>
      </w:r>
      <w:r w:rsidR="00616D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 </w:t>
      </w:r>
    </w:p>
    <w:tbl>
      <w:tblPr>
        <w:tblW w:w="10020" w:type="dxa"/>
        <w:tblInd w:w="130" w:type="dxa"/>
        <w:tblBorders>
          <w:top w:val="single" w:sz="6" w:space="0" w:color="4F5457"/>
          <w:left w:val="single" w:sz="6" w:space="0" w:color="4F5457"/>
          <w:bottom w:val="single" w:sz="6" w:space="0" w:color="4F5457"/>
          <w:right w:val="single" w:sz="6" w:space="0" w:color="4F5457"/>
          <w:insideH w:val="single" w:sz="6" w:space="0" w:color="4F5457"/>
          <w:insideV w:val="single" w:sz="6" w:space="0" w:color="4F545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3"/>
        <w:gridCol w:w="3665"/>
        <w:gridCol w:w="987"/>
        <w:gridCol w:w="987"/>
        <w:gridCol w:w="1128"/>
      </w:tblGrid>
      <w:tr w:rsidR="008B4CC2" w:rsidRPr="00AE7754" w:rsidTr="00AF3981">
        <w:trPr>
          <w:cantSplit/>
          <w:trHeight w:val="1402"/>
        </w:trPr>
        <w:tc>
          <w:tcPr>
            <w:tcW w:w="6918" w:type="dxa"/>
            <w:gridSpan w:val="2"/>
            <w:vAlign w:val="center"/>
          </w:tcPr>
          <w:p w:rsidR="008B4CC2" w:rsidRPr="008B4CC2" w:rsidRDefault="008B4CC2" w:rsidP="008B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7" w:type="dxa"/>
            <w:vAlign w:val="center"/>
          </w:tcPr>
          <w:p w:rsidR="008B4CC2" w:rsidRPr="008B4CC2" w:rsidRDefault="008B4CC2" w:rsidP="008B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C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87" w:type="dxa"/>
            <w:vAlign w:val="center"/>
          </w:tcPr>
          <w:p w:rsidR="008B4CC2" w:rsidRPr="008B4CC2" w:rsidRDefault="008B4CC2" w:rsidP="008B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C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28" w:type="dxa"/>
            <w:vAlign w:val="center"/>
          </w:tcPr>
          <w:p w:rsidR="008B4CC2" w:rsidRPr="008B4CC2" w:rsidRDefault="008B4CC2" w:rsidP="008B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C2">
              <w:rPr>
                <w:rFonts w:ascii="Times New Roman" w:hAnsi="Times New Roman" w:cs="Times New Roman"/>
                <w:b/>
                <w:sz w:val="24"/>
                <w:szCs w:val="24"/>
              </w:rPr>
              <w:t>Прирост, %</w:t>
            </w:r>
          </w:p>
        </w:tc>
      </w:tr>
      <w:tr w:rsidR="008B4CC2" w:rsidRPr="00AE7754" w:rsidTr="00AF3981">
        <w:trPr>
          <w:trHeight w:val="1108"/>
        </w:trPr>
        <w:tc>
          <w:tcPr>
            <w:tcW w:w="6918" w:type="dxa"/>
            <w:gridSpan w:val="2"/>
            <w:vAlign w:val="center"/>
          </w:tcPr>
          <w:p w:rsidR="008B4CC2" w:rsidRPr="00AE7754" w:rsidRDefault="008B4CC2" w:rsidP="00EC4FF7">
            <w:pPr>
              <w:widowControl w:val="0"/>
              <w:autoSpaceDE w:val="0"/>
              <w:autoSpaceDN w:val="0"/>
              <w:spacing w:after="0" w:line="228" w:lineRule="auto"/>
              <w:ind w:left="142" w:right="6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Размещено на официальном Интернет-портале перечней нормативных правовых актов, содержащих обязательные требования, по видам государственного контроля, ед.</w:t>
            </w:r>
          </w:p>
        </w:tc>
        <w:tc>
          <w:tcPr>
            <w:tcW w:w="987" w:type="dxa"/>
            <w:vAlign w:val="center"/>
          </w:tcPr>
          <w:p w:rsidR="008B4CC2" w:rsidRPr="00362BF8" w:rsidRDefault="00C3129F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center"/>
          </w:tcPr>
          <w:p w:rsidR="008B4CC2" w:rsidRPr="00362BF8" w:rsidRDefault="00C3129F" w:rsidP="00C312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8B4CC2" w:rsidRPr="00362BF8" w:rsidRDefault="00C3129F" w:rsidP="0036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CC2" w:rsidRPr="00AE7754" w:rsidTr="00AF3981">
        <w:trPr>
          <w:trHeight w:val="405"/>
        </w:trPr>
        <w:tc>
          <w:tcPr>
            <w:tcW w:w="6918" w:type="dxa"/>
            <w:gridSpan w:val="2"/>
            <w:vAlign w:val="center"/>
          </w:tcPr>
          <w:p w:rsidR="008B4CC2" w:rsidRPr="00AE7754" w:rsidRDefault="008B4CC2" w:rsidP="00B474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E7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проведено онлайн консультирований, раз</w:t>
            </w:r>
          </w:p>
        </w:tc>
        <w:tc>
          <w:tcPr>
            <w:tcW w:w="987" w:type="dxa"/>
            <w:vAlign w:val="center"/>
          </w:tcPr>
          <w:p w:rsidR="008B4CC2" w:rsidRPr="008B4CC2" w:rsidRDefault="008B4CC2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8B4CC2" w:rsidRPr="008B4CC2" w:rsidRDefault="008B4CC2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B4CC2" w:rsidRPr="00362BF8" w:rsidRDefault="00362BF8" w:rsidP="0036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CC2" w:rsidRPr="00AE7754" w:rsidTr="00AF3981">
        <w:trPr>
          <w:trHeight w:val="497"/>
        </w:trPr>
        <w:tc>
          <w:tcPr>
            <w:tcW w:w="3253" w:type="dxa"/>
            <w:vMerge w:val="restart"/>
            <w:vAlign w:val="center"/>
          </w:tcPr>
          <w:p w:rsidR="008B4CC2" w:rsidRPr="00AE7754" w:rsidRDefault="008B4CC2" w:rsidP="008B4CC2">
            <w:pPr>
              <w:widowControl w:val="0"/>
              <w:autoSpaceDE w:val="0"/>
              <w:autoSpaceDN w:val="0"/>
              <w:spacing w:before="97" w:after="0" w:line="285" w:lineRule="exact"/>
              <w:ind w:left="350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7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рассмотрено жалоб,</w:t>
            </w:r>
          </w:p>
          <w:p w:rsidR="008B4CC2" w:rsidRPr="00AE7754" w:rsidRDefault="008B4CC2" w:rsidP="008B4CC2">
            <w:pPr>
              <w:widowControl w:val="0"/>
              <w:autoSpaceDE w:val="0"/>
              <w:autoSpaceDN w:val="0"/>
              <w:spacing w:after="0" w:line="274" w:lineRule="exact"/>
              <w:ind w:left="350"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7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полученных по «горячей линии»</w:t>
            </w:r>
          </w:p>
        </w:tc>
        <w:tc>
          <w:tcPr>
            <w:tcW w:w="3665" w:type="dxa"/>
            <w:vAlign w:val="center"/>
          </w:tcPr>
          <w:p w:rsidR="008B4CC2" w:rsidRPr="00AE7754" w:rsidRDefault="008B4CC2" w:rsidP="008B4CC2">
            <w:pPr>
              <w:widowControl w:val="0"/>
              <w:autoSpaceDE w:val="0"/>
              <w:autoSpaceDN w:val="0"/>
              <w:spacing w:before="44"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7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нарушителей обязательных требований, ед.</w:t>
            </w:r>
          </w:p>
        </w:tc>
        <w:tc>
          <w:tcPr>
            <w:tcW w:w="987" w:type="dxa"/>
            <w:vAlign w:val="center"/>
          </w:tcPr>
          <w:p w:rsidR="008B4CC2" w:rsidRPr="008B4CC2" w:rsidRDefault="008B4CC2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8B4CC2" w:rsidRPr="008B4CC2" w:rsidRDefault="008B4CC2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B4CC2" w:rsidRPr="00362BF8" w:rsidRDefault="00362BF8" w:rsidP="0036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CC2" w:rsidRPr="00AE7754" w:rsidTr="00AF3981">
        <w:trPr>
          <w:trHeight w:val="823"/>
        </w:trPr>
        <w:tc>
          <w:tcPr>
            <w:tcW w:w="3253" w:type="dxa"/>
            <w:vMerge/>
            <w:tcBorders>
              <w:top w:val="nil"/>
            </w:tcBorders>
            <w:vAlign w:val="center"/>
          </w:tcPr>
          <w:p w:rsidR="008B4CC2" w:rsidRPr="00AE7754" w:rsidRDefault="008B4CC2" w:rsidP="008B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65" w:type="dxa"/>
            <w:vAlign w:val="center"/>
          </w:tcPr>
          <w:p w:rsidR="008B4CC2" w:rsidRPr="00AE7754" w:rsidRDefault="008B4CC2" w:rsidP="008B4CC2">
            <w:pPr>
              <w:widowControl w:val="0"/>
              <w:autoSpaceDE w:val="0"/>
              <w:autoSpaceDN w:val="0"/>
              <w:spacing w:before="35"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7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действие (бездействие) контрольно-надзорного органа, ед.</w:t>
            </w:r>
          </w:p>
        </w:tc>
        <w:tc>
          <w:tcPr>
            <w:tcW w:w="987" w:type="dxa"/>
            <w:vAlign w:val="center"/>
          </w:tcPr>
          <w:p w:rsidR="008B4CC2" w:rsidRPr="008B4CC2" w:rsidRDefault="008B4CC2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8B4CC2" w:rsidRPr="008B4CC2" w:rsidRDefault="008B4CC2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B4CC2" w:rsidRPr="00362BF8" w:rsidRDefault="00362BF8" w:rsidP="0036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CC2" w:rsidRPr="00AE7754" w:rsidTr="00AF3981">
        <w:trPr>
          <w:trHeight w:val="889"/>
        </w:trPr>
        <w:tc>
          <w:tcPr>
            <w:tcW w:w="6918" w:type="dxa"/>
            <w:gridSpan w:val="2"/>
            <w:vAlign w:val="center"/>
          </w:tcPr>
          <w:p w:rsidR="008B4CC2" w:rsidRPr="00AE7754" w:rsidRDefault="008B4CC2" w:rsidP="00B4745C">
            <w:pPr>
              <w:widowControl w:val="0"/>
              <w:autoSpaceDE w:val="0"/>
              <w:autoSpaceDN w:val="0"/>
              <w:spacing w:before="68" w:after="0" w:line="225" w:lineRule="auto"/>
              <w:ind w:left="127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704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публиковано обзоров типовых нарушений обязательных требований с описанием способов их недопущения в информационно-телекоммуникационной сети «Интернет», ед.</w:t>
            </w:r>
          </w:p>
        </w:tc>
        <w:tc>
          <w:tcPr>
            <w:tcW w:w="987" w:type="dxa"/>
            <w:vAlign w:val="center"/>
          </w:tcPr>
          <w:p w:rsidR="008B4CC2" w:rsidRPr="00070419" w:rsidRDefault="00C3129F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center"/>
          </w:tcPr>
          <w:p w:rsidR="008B4CC2" w:rsidRPr="00070419" w:rsidRDefault="00C3129F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8B4CC2" w:rsidRPr="00362BF8" w:rsidRDefault="00C3129F" w:rsidP="0036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CC2" w:rsidRPr="00AE7754" w:rsidTr="007E6C7C">
        <w:trPr>
          <w:trHeight w:val="556"/>
        </w:trPr>
        <w:tc>
          <w:tcPr>
            <w:tcW w:w="6918" w:type="dxa"/>
            <w:gridSpan w:val="2"/>
            <w:vAlign w:val="center"/>
          </w:tcPr>
          <w:p w:rsidR="008B4CC2" w:rsidRPr="00AE7754" w:rsidRDefault="008B4CC2" w:rsidP="00B4745C">
            <w:pPr>
              <w:widowControl w:val="0"/>
              <w:tabs>
                <w:tab w:val="left" w:pos="1570"/>
                <w:tab w:val="left" w:pos="3213"/>
                <w:tab w:val="left" w:pos="3672"/>
                <w:tab w:val="left" w:pos="5335"/>
                <w:tab w:val="left" w:pos="7513"/>
                <w:tab w:val="left" w:pos="8093"/>
              </w:tabs>
              <w:autoSpaceDE w:val="0"/>
              <w:autoSpaceDN w:val="0"/>
              <w:spacing w:before="46" w:after="0" w:line="228" w:lineRule="auto"/>
              <w:ind w:left="130" w:right="79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Pr="000704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одготовлено и опубликовано руководств по соблюдению обязательных требований, ед.</w:t>
            </w:r>
          </w:p>
        </w:tc>
        <w:tc>
          <w:tcPr>
            <w:tcW w:w="987" w:type="dxa"/>
            <w:vAlign w:val="center"/>
          </w:tcPr>
          <w:p w:rsidR="008B4CC2" w:rsidRPr="00070419" w:rsidRDefault="008B4CC2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8B4CC2" w:rsidRPr="00070419" w:rsidRDefault="008B4CC2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B4CC2" w:rsidRPr="00362BF8" w:rsidRDefault="00362BF8" w:rsidP="0036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CC2" w:rsidRPr="00AE7754" w:rsidTr="007E6C7C">
        <w:trPr>
          <w:trHeight w:val="554"/>
        </w:trPr>
        <w:tc>
          <w:tcPr>
            <w:tcW w:w="6918" w:type="dxa"/>
            <w:gridSpan w:val="2"/>
            <w:vAlign w:val="center"/>
          </w:tcPr>
          <w:p w:rsidR="008B4CC2" w:rsidRPr="00AE7754" w:rsidRDefault="008B4CC2" w:rsidP="00B4745C">
            <w:pPr>
              <w:widowControl w:val="0"/>
              <w:tabs>
                <w:tab w:val="left" w:pos="1570"/>
                <w:tab w:val="left" w:pos="3213"/>
                <w:tab w:val="left" w:pos="3672"/>
                <w:tab w:val="left" w:pos="5335"/>
                <w:tab w:val="left" w:pos="7513"/>
                <w:tab w:val="left" w:pos="8093"/>
              </w:tabs>
              <w:autoSpaceDE w:val="0"/>
              <w:autoSpaceDN w:val="0"/>
              <w:spacing w:before="46" w:after="0" w:line="228" w:lineRule="auto"/>
              <w:ind w:left="130" w:right="79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704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одготовлено комментариев об изменениях в законодательстве, ед.</w:t>
            </w:r>
          </w:p>
        </w:tc>
        <w:tc>
          <w:tcPr>
            <w:tcW w:w="987" w:type="dxa"/>
            <w:vAlign w:val="center"/>
          </w:tcPr>
          <w:p w:rsidR="008B4CC2" w:rsidRPr="00070419" w:rsidRDefault="008B4CC2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8B4CC2" w:rsidRPr="00070419" w:rsidRDefault="008B4CC2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B4CC2" w:rsidRPr="00362BF8" w:rsidRDefault="00362BF8" w:rsidP="0036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CC2" w:rsidRPr="00AE7754" w:rsidTr="00AF3981">
        <w:trPr>
          <w:trHeight w:val="841"/>
        </w:trPr>
        <w:tc>
          <w:tcPr>
            <w:tcW w:w="6918" w:type="dxa"/>
            <w:gridSpan w:val="2"/>
            <w:vAlign w:val="center"/>
          </w:tcPr>
          <w:p w:rsidR="008B4CC2" w:rsidRPr="00AE7754" w:rsidRDefault="008B4CC2" w:rsidP="00B4745C">
            <w:pPr>
              <w:widowControl w:val="0"/>
              <w:tabs>
                <w:tab w:val="left" w:pos="1762"/>
                <w:tab w:val="left" w:pos="2138"/>
                <w:tab w:val="left" w:pos="3847"/>
                <w:tab w:val="left" w:pos="5237"/>
                <w:tab w:val="left" w:pos="5733"/>
                <w:tab w:val="left" w:pos="7293"/>
              </w:tabs>
              <w:autoSpaceDE w:val="0"/>
              <w:autoSpaceDN w:val="0"/>
              <w:spacing w:before="47" w:after="0" w:line="232" w:lineRule="auto"/>
              <w:ind w:left="125" w:right="10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7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подготовлено и опубликовано руководство по соблюдению обязательных требований, ед.</w:t>
            </w:r>
          </w:p>
        </w:tc>
        <w:tc>
          <w:tcPr>
            <w:tcW w:w="987" w:type="dxa"/>
            <w:vAlign w:val="center"/>
          </w:tcPr>
          <w:p w:rsidR="008B4CC2" w:rsidRPr="00070419" w:rsidRDefault="008B4CC2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8B4CC2" w:rsidRPr="00070419" w:rsidRDefault="008B4CC2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B4CC2" w:rsidRPr="00362BF8" w:rsidRDefault="00362BF8" w:rsidP="0036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CC2" w:rsidRPr="00AE7754" w:rsidTr="00AF3981">
        <w:trPr>
          <w:trHeight w:val="509"/>
        </w:trPr>
        <w:tc>
          <w:tcPr>
            <w:tcW w:w="6918" w:type="dxa"/>
            <w:gridSpan w:val="2"/>
            <w:vAlign w:val="center"/>
          </w:tcPr>
          <w:p w:rsidR="008B4CC2" w:rsidRPr="00AE7754" w:rsidRDefault="008B4CC2" w:rsidP="00B4745C">
            <w:pPr>
              <w:widowControl w:val="0"/>
              <w:autoSpaceDE w:val="0"/>
              <w:autoSpaceDN w:val="0"/>
              <w:spacing w:before="40"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7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Подготовлено комментариев об изменениях в законодательстве, ед.</w:t>
            </w:r>
          </w:p>
        </w:tc>
        <w:tc>
          <w:tcPr>
            <w:tcW w:w="987" w:type="dxa"/>
            <w:vAlign w:val="center"/>
          </w:tcPr>
          <w:p w:rsidR="008B4CC2" w:rsidRPr="00070419" w:rsidRDefault="008B4CC2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8B4CC2" w:rsidRPr="00070419" w:rsidRDefault="008B4CC2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B4CC2" w:rsidRPr="00362BF8" w:rsidRDefault="00362BF8" w:rsidP="0036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CC2" w:rsidRPr="00AE7754" w:rsidTr="007E6C7C">
        <w:trPr>
          <w:trHeight w:val="630"/>
        </w:trPr>
        <w:tc>
          <w:tcPr>
            <w:tcW w:w="6918" w:type="dxa"/>
            <w:gridSpan w:val="2"/>
            <w:vAlign w:val="center"/>
          </w:tcPr>
          <w:p w:rsidR="008B4CC2" w:rsidRPr="007E6C7C" w:rsidRDefault="008B4CC2" w:rsidP="007E6C7C">
            <w:pPr>
              <w:widowControl w:val="0"/>
              <w:tabs>
                <w:tab w:val="left" w:pos="1518"/>
                <w:tab w:val="left" w:pos="3317"/>
                <w:tab w:val="left" w:pos="5108"/>
                <w:tab w:val="left" w:pos="5662"/>
                <w:tab w:val="left" w:pos="7298"/>
              </w:tabs>
              <w:autoSpaceDE w:val="0"/>
              <w:autoSpaceDN w:val="0"/>
              <w:spacing w:before="39" w:after="0" w:line="28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7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Проведено консультаций, инструктажей, по разъяснению обязательных</w:t>
            </w:r>
            <w:r w:rsidR="007E6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требований, ед.</w:t>
            </w:r>
          </w:p>
        </w:tc>
        <w:tc>
          <w:tcPr>
            <w:tcW w:w="987" w:type="dxa"/>
            <w:vAlign w:val="center"/>
          </w:tcPr>
          <w:p w:rsidR="008B4CC2" w:rsidRPr="00070419" w:rsidRDefault="00A9446A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7" w:type="dxa"/>
            <w:vAlign w:val="center"/>
          </w:tcPr>
          <w:p w:rsidR="008B4CC2" w:rsidRPr="00070419" w:rsidRDefault="007E6C7C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vAlign w:val="center"/>
          </w:tcPr>
          <w:p w:rsidR="008B4CC2" w:rsidRPr="00362BF8" w:rsidRDefault="00A9446A" w:rsidP="0036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-56 </w:t>
            </w:r>
          </w:p>
        </w:tc>
      </w:tr>
      <w:tr w:rsidR="008B4CC2" w:rsidRPr="00AE7754" w:rsidTr="00AF3981">
        <w:trPr>
          <w:trHeight w:val="877"/>
        </w:trPr>
        <w:tc>
          <w:tcPr>
            <w:tcW w:w="6918" w:type="dxa"/>
            <w:gridSpan w:val="2"/>
            <w:vAlign w:val="center"/>
          </w:tcPr>
          <w:p w:rsidR="008B4CC2" w:rsidRPr="00AE7754" w:rsidRDefault="008B4CC2" w:rsidP="00B4745C">
            <w:pPr>
              <w:widowControl w:val="0"/>
              <w:autoSpaceDE w:val="0"/>
              <w:autoSpaceDN w:val="0"/>
              <w:spacing w:before="42" w:after="0" w:line="237" w:lineRule="auto"/>
              <w:ind w:left="127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04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Проведено публичных мероприятий (семинаров, вебинаров, конференций, заседаний рабочих групп) по разъяснению обязательных требований), ед.</w:t>
            </w:r>
          </w:p>
        </w:tc>
        <w:tc>
          <w:tcPr>
            <w:tcW w:w="987" w:type="dxa"/>
            <w:vAlign w:val="center"/>
          </w:tcPr>
          <w:p w:rsidR="008B4CC2" w:rsidRPr="00070419" w:rsidRDefault="008B4CC2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center"/>
          </w:tcPr>
          <w:p w:rsidR="008B4CC2" w:rsidRPr="00070419" w:rsidRDefault="00055551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8B4CC2" w:rsidRPr="00362BF8" w:rsidRDefault="00055551" w:rsidP="0036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B4CC2" w:rsidRPr="00AE7754" w:rsidTr="007E6C7C">
        <w:trPr>
          <w:trHeight w:val="652"/>
        </w:trPr>
        <w:tc>
          <w:tcPr>
            <w:tcW w:w="6918" w:type="dxa"/>
            <w:gridSpan w:val="2"/>
            <w:vAlign w:val="center"/>
          </w:tcPr>
          <w:p w:rsidR="008B4CC2" w:rsidRPr="00AE7754" w:rsidRDefault="008B4CC2" w:rsidP="00B4745C">
            <w:pPr>
              <w:widowControl w:val="0"/>
              <w:autoSpaceDE w:val="0"/>
              <w:autoSpaceDN w:val="0"/>
              <w:spacing w:before="42" w:after="0" w:line="237" w:lineRule="auto"/>
              <w:ind w:left="127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Выдано предостережений о недопустимости нарушения требований пожарной безопасности, ед</w:t>
            </w:r>
          </w:p>
        </w:tc>
        <w:tc>
          <w:tcPr>
            <w:tcW w:w="987" w:type="dxa"/>
            <w:vAlign w:val="center"/>
          </w:tcPr>
          <w:p w:rsidR="008B4CC2" w:rsidRPr="00070419" w:rsidRDefault="00583262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8B4CC2" w:rsidRPr="00070419" w:rsidRDefault="00583262" w:rsidP="008B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B4CC2" w:rsidRPr="00362BF8" w:rsidRDefault="00583262" w:rsidP="0036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6DFE" w:rsidRDefault="00616DFE" w:rsidP="00616DFE">
      <w:pPr>
        <w:pStyle w:val="a7"/>
        <w:widowControl w:val="0"/>
        <w:tabs>
          <w:tab w:val="left" w:pos="1055"/>
        </w:tabs>
        <w:autoSpaceDE w:val="0"/>
        <w:autoSpaceDN w:val="0"/>
        <w:spacing w:before="120" w:after="120" w:line="240" w:lineRule="auto"/>
        <w:ind w:right="62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AE7754" w:rsidRPr="00A71E2A" w:rsidRDefault="00616DFE" w:rsidP="00616DFE">
      <w:pPr>
        <w:pStyle w:val="a7"/>
        <w:widowControl w:val="0"/>
        <w:tabs>
          <w:tab w:val="left" w:pos="1055"/>
        </w:tabs>
        <w:autoSpaceDE w:val="0"/>
        <w:autoSpaceDN w:val="0"/>
        <w:spacing w:before="120" w:after="120" w:line="240" w:lineRule="auto"/>
        <w:ind w:right="62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2.6. </w:t>
      </w:r>
      <w:r w:rsidR="00AE7754" w:rsidRPr="00A71E2A">
        <w:rPr>
          <w:rFonts w:ascii="Times New Roman" w:eastAsia="Times New Roman" w:hAnsi="Times New Roman" w:cs="Times New Roman"/>
          <w:b/>
          <w:sz w:val="28"/>
          <w:lang w:eastAsia="en-US"/>
        </w:rPr>
        <w:t>Анализ и оценка рисков причинения вреда охраняемым з</w:t>
      </w:r>
      <w:r w:rsidR="001C0E48" w:rsidRPr="00A71E2A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аконом </w:t>
      </w:r>
      <w:r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    </w:t>
      </w:r>
      <w:r w:rsidR="001C0E48" w:rsidRPr="00A71E2A">
        <w:rPr>
          <w:rFonts w:ascii="Times New Roman" w:eastAsia="Times New Roman" w:hAnsi="Times New Roman" w:cs="Times New Roman"/>
          <w:b/>
          <w:sz w:val="28"/>
          <w:lang w:eastAsia="en-US"/>
        </w:rPr>
        <w:t>ценностям и причинённого</w:t>
      </w:r>
      <w:r w:rsidR="00904B1A" w:rsidRPr="00A71E2A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ущерба</w:t>
      </w:r>
    </w:p>
    <w:p w:rsidR="00F94A93" w:rsidRPr="00C7158F" w:rsidRDefault="00AE7754" w:rsidP="00F0646B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E77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 1</w:t>
      </w:r>
      <w:r w:rsidR="002A332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</w:t>
      </w:r>
      <w:r w:rsidRPr="00AE77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месяцев 20</w:t>
      </w:r>
      <w:r w:rsidR="0007041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</w:t>
      </w:r>
      <w:r w:rsidRPr="00AE77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года на территории </w:t>
      </w:r>
      <w:r w:rsidR="001C0E48" w:rsidRPr="00FF787D"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охраняемых объектов ФГКУ «Специальное управление ФПС № </w:t>
      </w:r>
      <w:r w:rsidR="00583262">
        <w:rPr>
          <w:rFonts w:ascii="Times New Roman" w:eastAsia="Times New Roman" w:hAnsi="Times New Roman" w:cs="Times New Roman"/>
          <w:sz w:val="29"/>
          <w:szCs w:val="29"/>
          <w:lang w:eastAsia="en-US"/>
        </w:rPr>
        <w:t>51</w:t>
      </w:r>
      <w:r w:rsidR="001C0E48" w:rsidRPr="00FF787D"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МЧС России»</w:t>
      </w:r>
      <w:r w:rsidRPr="00AE77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715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пожаров не </w:t>
      </w:r>
      <w:r w:rsidR="00DA024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зарегистрировано</w:t>
      </w:r>
      <w:r w:rsidRPr="00AE77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C0E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</w:t>
      </w:r>
      <w:r w:rsidR="00330D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="00330D51" w:rsidRPr="00AE7754">
        <w:rPr>
          <w:rFonts w:ascii="Times New Roman" w:eastAsia="Times New Roman" w:hAnsi="Times New Roman" w:cs="Times New Roman"/>
          <w:sz w:val="28"/>
          <w:lang w:eastAsia="en-US"/>
        </w:rPr>
        <w:t>20</w:t>
      </w:r>
      <w:r w:rsidR="00C7158F">
        <w:rPr>
          <w:rFonts w:ascii="Times New Roman" w:eastAsia="Times New Roman" w:hAnsi="Times New Roman" w:cs="Times New Roman"/>
          <w:sz w:val="28"/>
          <w:lang w:eastAsia="en-US"/>
        </w:rPr>
        <w:t>19</w:t>
      </w:r>
      <w:r w:rsidR="00330D51" w:rsidRPr="00AE7754">
        <w:rPr>
          <w:rFonts w:ascii="Times New Roman" w:eastAsia="Times New Roman" w:hAnsi="Times New Roman" w:cs="Times New Roman"/>
          <w:sz w:val="28"/>
          <w:lang w:eastAsia="en-US"/>
        </w:rPr>
        <w:t xml:space="preserve"> году</w:t>
      </w:r>
      <w:r w:rsidR="00330D51">
        <w:rPr>
          <w:rFonts w:ascii="Times New Roman" w:eastAsia="Times New Roman" w:hAnsi="Times New Roman" w:cs="Times New Roman"/>
          <w:sz w:val="28"/>
          <w:lang w:eastAsia="en-US"/>
        </w:rPr>
        <w:t xml:space="preserve"> - </w:t>
      </w:r>
      <w:r w:rsidR="00583262">
        <w:rPr>
          <w:rFonts w:ascii="Times New Roman" w:eastAsia="Times New Roman" w:hAnsi="Times New Roman" w:cs="Times New Roman"/>
          <w:sz w:val="28"/>
          <w:lang w:eastAsia="en-US"/>
        </w:rPr>
        <w:t>0</w:t>
      </w:r>
      <w:r w:rsidR="001C0E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).</w:t>
      </w:r>
    </w:p>
    <w:p w:rsidR="00D62DC1" w:rsidRDefault="00D62DC1" w:rsidP="00F94A93">
      <w:pPr>
        <w:widowControl w:val="0"/>
        <w:tabs>
          <w:tab w:val="left" w:pos="1955"/>
          <w:tab w:val="left" w:pos="3879"/>
          <w:tab w:val="left" w:pos="5402"/>
          <w:tab w:val="left" w:pos="7239"/>
          <w:tab w:val="left" w:pos="8799"/>
        </w:tabs>
        <w:autoSpaceDE w:val="0"/>
        <w:autoSpaceDN w:val="0"/>
        <w:spacing w:after="0" w:line="237" w:lineRule="auto"/>
        <w:ind w:right="4" w:firstLine="696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94A93" w:rsidRPr="008475FA" w:rsidRDefault="00F94A93" w:rsidP="00AF3981">
      <w:pPr>
        <w:pStyle w:val="1"/>
        <w:spacing w:before="120" w:after="120" w:line="238" w:lineRule="auto"/>
        <w:ind w:right="6" w:firstLine="697"/>
      </w:pPr>
      <w:r w:rsidRPr="008475FA">
        <w:t xml:space="preserve">3. Цели и задачи Программы, направленные на минимизацию </w:t>
      </w:r>
      <w:r w:rsidR="00AF3981">
        <w:t xml:space="preserve">                  </w:t>
      </w:r>
      <w:r w:rsidRPr="008475FA">
        <w:t>рисков</w:t>
      </w:r>
      <w:r w:rsidR="00AF3981">
        <w:t xml:space="preserve"> </w:t>
      </w:r>
      <w:r w:rsidRPr="008475FA">
        <w:t>вреда охраняемым законам ценностям</w:t>
      </w:r>
    </w:p>
    <w:p w:rsidR="00F94A93" w:rsidRDefault="00F94A93" w:rsidP="00F0646B">
      <w:pPr>
        <w:widowControl w:val="0"/>
        <w:tabs>
          <w:tab w:val="left" w:pos="1955"/>
          <w:tab w:val="left" w:pos="3879"/>
          <w:tab w:val="left" w:pos="5402"/>
          <w:tab w:val="left" w:pos="7239"/>
          <w:tab w:val="left" w:pos="8799"/>
          <w:tab w:val="left" w:pos="9923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5618">
        <w:rPr>
          <w:rFonts w:ascii="Times New Roman" w:hAnsi="Times New Roman"/>
          <w:sz w:val="28"/>
          <w:szCs w:val="28"/>
          <w:lang w:eastAsia="en-US"/>
        </w:rPr>
        <w:t>Целями профилактики нарушений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65618">
        <w:rPr>
          <w:rFonts w:ascii="Times New Roman" w:hAnsi="Times New Roman"/>
          <w:sz w:val="28"/>
          <w:szCs w:val="28"/>
          <w:lang w:eastAsia="en-US"/>
        </w:rPr>
        <w:t>обязательных требований в области пожарной безопасности являются:</w:t>
      </w:r>
    </w:p>
    <w:p w:rsidR="00C7158F" w:rsidRPr="00C7158F" w:rsidRDefault="00C7158F" w:rsidP="00F0646B">
      <w:pPr>
        <w:pStyle w:val="a7"/>
        <w:widowControl w:val="0"/>
        <w:numPr>
          <w:ilvl w:val="0"/>
          <w:numId w:val="26"/>
        </w:numPr>
        <w:tabs>
          <w:tab w:val="left" w:pos="1134"/>
          <w:tab w:val="left" w:pos="3879"/>
          <w:tab w:val="left" w:pos="5402"/>
          <w:tab w:val="left" w:pos="7239"/>
          <w:tab w:val="left" w:pos="8799"/>
          <w:tab w:val="left" w:pos="1005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en-US" w:bidi="ru-RU"/>
        </w:rPr>
      </w:pPr>
      <w:r w:rsidRPr="00C7158F">
        <w:rPr>
          <w:rFonts w:ascii="Times New Roman" w:hAnsi="Times New Roman"/>
          <w:sz w:val="28"/>
          <w:szCs w:val="28"/>
          <w:lang w:eastAsia="en-US" w:bidi="ru-RU"/>
        </w:rPr>
        <w:t>стимулирование добросовестного соблюдения об</w:t>
      </w:r>
      <w:r w:rsidR="00FC2970">
        <w:rPr>
          <w:rFonts w:ascii="Times New Roman" w:hAnsi="Times New Roman"/>
          <w:sz w:val="28"/>
          <w:szCs w:val="28"/>
          <w:lang w:eastAsia="en-US" w:bidi="ru-RU"/>
        </w:rPr>
        <w:t>язательных требований</w:t>
      </w:r>
      <w:r w:rsidR="004A4E4C">
        <w:rPr>
          <w:rFonts w:ascii="Times New Roman" w:hAnsi="Times New Roman"/>
          <w:sz w:val="28"/>
          <w:szCs w:val="28"/>
          <w:lang w:eastAsia="en-US" w:bidi="ru-RU"/>
        </w:rPr>
        <w:t xml:space="preserve"> </w:t>
      </w:r>
      <w:r w:rsidRPr="00C7158F">
        <w:rPr>
          <w:rFonts w:ascii="Times New Roman" w:hAnsi="Times New Roman"/>
          <w:sz w:val="28"/>
          <w:szCs w:val="28"/>
          <w:lang w:eastAsia="en-US" w:bidi="ru-RU"/>
        </w:rPr>
        <w:t>всеми контролируемыми лицами</w:t>
      </w:r>
      <w:r>
        <w:rPr>
          <w:rFonts w:ascii="Times New Roman" w:hAnsi="Times New Roman"/>
          <w:sz w:val="28"/>
          <w:szCs w:val="28"/>
          <w:lang w:eastAsia="en-US" w:bidi="ru-RU"/>
        </w:rPr>
        <w:t>;</w:t>
      </w:r>
    </w:p>
    <w:p w:rsidR="00C7158F" w:rsidRPr="00C7158F" w:rsidRDefault="00C7158F" w:rsidP="00F0646B">
      <w:pPr>
        <w:pStyle w:val="a7"/>
        <w:widowControl w:val="0"/>
        <w:numPr>
          <w:ilvl w:val="0"/>
          <w:numId w:val="26"/>
        </w:numPr>
        <w:tabs>
          <w:tab w:val="left" w:pos="1134"/>
          <w:tab w:val="left" w:pos="3879"/>
          <w:tab w:val="left" w:pos="5402"/>
          <w:tab w:val="left" w:pos="7239"/>
          <w:tab w:val="left" w:pos="8799"/>
          <w:tab w:val="left" w:pos="1005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en-US" w:bidi="ru-RU"/>
        </w:rPr>
      </w:pPr>
      <w:r w:rsidRPr="00C7158F">
        <w:rPr>
          <w:rFonts w:ascii="Times New Roman" w:hAnsi="Times New Roman"/>
          <w:sz w:val="28"/>
          <w:szCs w:val="28"/>
          <w:lang w:eastAsia="en-US" w:bidi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/>
          <w:sz w:val="28"/>
          <w:szCs w:val="28"/>
          <w:lang w:eastAsia="en-US" w:bidi="ru-RU"/>
        </w:rPr>
        <w:t>;</w:t>
      </w:r>
    </w:p>
    <w:p w:rsidR="00C7158F" w:rsidRPr="00C7158F" w:rsidRDefault="00C7158F" w:rsidP="00F0646B">
      <w:pPr>
        <w:pStyle w:val="a7"/>
        <w:widowControl w:val="0"/>
        <w:numPr>
          <w:ilvl w:val="0"/>
          <w:numId w:val="26"/>
        </w:numPr>
        <w:tabs>
          <w:tab w:val="left" w:pos="1134"/>
          <w:tab w:val="left" w:pos="3879"/>
          <w:tab w:val="left" w:pos="5402"/>
          <w:tab w:val="left" w:pos="7239"/>
          <w:tab w:val="left" w:pos="8799"/>
          <w:tab w:val="left" w:pos="1005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158F">
        <w:rPr>
          <w:rFonts w:ascii="Times New Roman" w:hAnsi="Times New Roman"/>
          <w:sz w:val="28"/>
          <w:szCs w:val="28"/>
          <w:lang w:eastAsia="en-US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/>
          <w:sz w:val="28"/>
          <w:szCs w:val="28"/>
          <w:lang w:eastAsia="en-US" w:bidi="ru-RU"/>
        </w:rPr>
        <w:t>;</w:t>
      </w:r>
    </w:p>
    <w:p w:rsidR="00F94A93" w:rsidRPr="007B6C83" w:rsidRDefault="00F94A93" w:rsidP="00F0646B">
      <w:pPr>
        <w:pStyle w:val="a7"/>
        <w:widowControl w:val="0"/>
        <w:numPr>
          <w:ilvl w:val="0"/>
          <w:numId w:val="22"/>
        </w:numPr>
        <w:tabs>
          <w:tab w:val="left" w:pos="1134"/>
          <w:tab w:val="left" w:pos="6486"/>
          <w:tab w:val="left" w:pos="8166"/>
          <w:tab w:val="left" w:pos="9169"/>
          <w:tab w:val="left" w:pos="1005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6C83">
        <w:rPr>
          <w:rFonts w:ascii="Times New Roman" w:hAnsi="Times New Roman"/>
          <w:sz w:val="28"/>
          <w:szCs w:val="28"/>
          <w:lang w:eastAsia="en-US"/>
        </w:rPr>
        <w:t>предотвращение рисков причинения вреда и сниж</w:t>
      </w:r>
      <w:r w:rsidR="00FC2970">
        <w:rPr>
          <w:rFonts w:ascii="Times New Roman" w:hAnsi="Times New Roman"/>
          <w:sz w:val="28"/>
          <w:szCs w:val="28"/>
          <w:lang w:eastAsia="en-US"/>
        </w:rPr>
        <w:t>ения уровня ущерба</w:t>
      </w:r>
      <w:r w:rsidR="004A4E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B6C83">
        <w:rPr>
          <w:rFonts w:ascii="Times New Roman" w:hAnsi="Times New Roman"/>
          <w:sz w:val="28"/>
          <w:szCs w:val="28"/>
          <w:lang w:eastAsia="en-US"/>
        </w:rPr>
        <w:t xml:space="preserve">охраняемым законом ценностям вследствие нарушений обязательных требований; </w:t>
      </w:r>
    </w:p>
    <w:p w:rsidR="00F94A93" w:rsidRPr="007B6C83" w:rsidRDefault="00F94A93" w:rsidP="00F0646B">
      <w:pPr>
        <w:pStyle w:val="a7"/>
        <w:widowControl w:val="0"/>
        <w:numPr>
          <w:ilvl w:val="0"/>
          <w:numId w:val="22"/>
        </w:numPr>
        <w:tabs>
          <w:tab w:val="left" w:pos="1134"/>
          <w:tab w:val="left" w:pos="5717"/>
          <w:tab w:val="left" w:pos="7162"/>
          <w:tab w:val="left" w:pos="7854"/>
          <w:tab w:val="left" w:pos="9923"/>
        </w:tabs>
        <w:autoSpaceDE w:val="0"/>
        <w:autoSpaceDN w:val="0"/>
        <w:spacing w:before="10"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6C83">
        <w:rPr>
          <w:rFonts w:ascii="Times New Roman" w:hAnsi="Times New Roman"/>
          <w:sz w:val="28"/>
          <w:szCs w:val="28"/>
          <w:lang w:eastAsia="en-US"/>
        </w:rPr>
        <w:t>предупреждение</w:t>
      </w:r>
      <w:r w:rsidR="0000640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B6C83">
        <w:rPr>
          <w:rFonts w:ascii="Times New Roman" w:hAnsi="Times New Roman"/>
          <w:sz w:val="28"/>
          <w:szCs w:val="28"/>
          <w:lang w:eastAsia="en-US"/>
        </w:rPr>
        <w:t>юридическими</w:t>
      </w:r>
      <w:r w:rsidR="0000640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B6C83">
        <w:rPr>
          <w:rFonts w:ascii="Times New Roman" w:hAnsi="Times New Roman"/>
          <w:sz w:val="28"/>
          <w:szCs w:val="28"/>
          <w:lang w:eastAsia="en-US"/>
        </w:rPr>
        <w:t>лиц</w:t>
      </w:r>
      <w:r w:rsidR="0000640B">
        <w:rPr>
          <w:rFonts w:ascii="Times New Roman" w:hAnsi="Times New Roman"/>
          <w:sz w:val="28"/>
          <w:szCs w:val="28"/>
          <w:lang w:eastAsia="en-US"/>
        </w:rPr>
        <w:t>ами и индивидуальными предпринимате</w:t>
      </w:r>
      <w:r w:rsidRPr="007B6C83">
        <w:rPr>
          <w:rFonts w:ascii="Times New Roman" w:hAnsi="Times New Roman"/>
          <w:sz w:val="28"/>
          <w:szCs w:val="28"/>
          <w:lang w:eastAsia="en-US"/>
        </w:rPr>
        <w:t>лями нарушений установленных обязательных требований;</w:t>
      </w:r>
    </w:p>
    <w:p w:rsidR="00F94A93" w:rsidRPr="007B6C83" w:rsidRDefault="007B6C83" w:rsidP="00F0646B">
      <w:pPr>
        <w:pStyle w:val="a7"/>
        <w:widowControl w:val="0"/>
        <w:numPr>
          <w:ilvl w:val="0"/>
          <w:numId w:val="22"/>
        </w:numPr>
        <w:tabs>
          <w:tab w:val="left" w:pos="1134"/>
          <w:tab w:val="left" w:pos="5717"/>
          <w:tab w:val="left" w:pos="7162"/>
          <w:tab w:val="left" w:pos="7854"/>
          <w:tab w:val="left" w:pos="10058"/>
        </w:tabs>
        <w:autoSpaceDE w:val="0"/>
        <w:autoSpaceDN w:val="0"/>
        <w:spacing w:before="10"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6C83">
        <w:rPr>
          <w:rFonts w:ascii="Times New Roman" w:hAnsi="Times New Roman"/>
          <w:sz w:val="28"/>
          <w:szCs w:val="28"/>
          <w:lang w:eastAsia="en-US"/>
        </w:rPr>
        <w:t xml:space="preserve">устранение </w:t>
      </w:r>
      <w:r w:rsidR="00F94A93" w:rsidRPr="007B6C83">
        <w:rPr>
          <w:rFonts w:ascii="Times New Roman" w:hAnsi="Times New Roman"/>
          <w:sz w:val="28"/>
          <w:szCs w:val="28"/>
          <w:lang w:eastAsia="en-US"/>
        </w:rPr>
        <w:t>существующих</w:t>
      </w:r>
      <w:r w:rsidRPr="007B6C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4A93" w:rsidRPr="007B6C83">
        <w:rPr>
          <w:rFonts w:ascii="Times New Roman" w:hAnsi="Times New Roman"/>
          <w:sz w:val="28"/>
          <w:szCs w:val="28"/>
          <w:lang w:eastAsia="en-US"/>
        </w:rPr>
        <w:t>и</w:t>
      </w:r>
      <w:r w:rsidRPr="007B6C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4A93" w:rsidRPr="007B6C83">
        <w:rPr>
          <w:rFonts w:ascii="Times New Roman" w:hAnsi="Times New Roman"/>
          <w:sz w:val="28"/>
          <w:szCs w:val="28"/>
          <w:lang w:eastAsia="en-US"/>
        </w:rPr>
        <w:t>потенциальных</w:t>
      </w:r>
      <w:r w:rsidRPr="007B6C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4A93" w:rsidRPr="007B6C83">
        <w:rPr>
          <w:rFonts w:ascii="Times New Roman" w:hAnsi="Times New Roman"/>
          <w:sz w:val="28"/>
          <w:szCs w:val="28"/>
          <w:lang w:eastAsia="en-US"/>
        </w:rPr>
        <w:t>причин</w:t>
      </w:r>
      <w:r w:rsidRPr="007B6C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4A93" w:rsidRPr="007B6C83">
        <w:rPr>
          <w:rFonts w:ascii="Times New Roman" w:hAnsi="Times New Roman"/>
          <w:sz w:val="28"/>
          <w:szCs w:val="28"/>
          <w:lang w:eastAsia="en-US"/>
        </w:rPr>
        <w:t>и</w:t>
      </w:r>
      <w:r w:rsidRPr="007B6C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4A93" w:rsidRPr="007B6C83">
        <w:rPr>
          <w:rFonts w:ascii="Times New Roman" w:hAnsi="Times New Roman"/>
          <w:sz w:val="28"/>
          <w:szCs w:val="28"/>
          <w:lang w:eastAsia="en-US"/>
        </w:rPr>
        <w:t>условий,</w:t>
      </w:r>
      <w:r w:rsidRPr="007B6C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4A93" w:rsidRPr="007B6C83">
        <w:rPr>
          <w:rFonts w:ascii="Times New Roman" w:hAnsi="Times New Roman"/>
          <w:sz w:val="28"/>
          <w:szCs w:val="28"/>
          <w:lang w:eastAsia="en-US"/>
        </w:rPr>
        <w:t>способствующих</w:t>
      </w:r>
      <w:r w:rsidRPr="007B6C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4A93" w:rsidRPr="007B6C83">
        <w:rPr>
          <w:rFonts w:ascii="Times New Roman" w:hAnsi="Times New Roman"/>
          <w:sz w:val="28"/>
          <w:szCs w:val="28"/>
          <w:lang w:eastAsia="en-US"/>
        </w:rPr>
        <w:t>совершению</w:t>
      </w:r>
      <w:r w:rsidRPr="007B6C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4A93" w:rsidRPr="007B6C83">
        <w:rPr>
          <w:rFonts w:ascii="Times New Roman" w:hAnsi="Times New Roman"/>
          <w:sz w:val="28"/>
          <w:szCs w:val="28"/>
          <w:lang w:eastAsia="en-US"/>
        </w:rPr>
        <w:t>нарушений</w:t>
      </w:r>
      <w:r w:rsidRPr="007B6C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4A93" w:rsidRPr="007B6C83">
        <w:rPr>
          <w:rFonts w:ascii="Times New Roman" w:hAnsi="Times New Roman"/>
          <w:sz w:val="28"/>
          <w:szCs w:val="28"/>
          <w:lang w:eastAsia="en-US"/>
        </w:rPr>
        <w:t>обязательных</w:t>
      </w:r>
      <w:r w:rsidRPr="007B6C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4A93" w:rsidRPr="007B6C83">
        <w:rPr>
          <w:rFonts w:ascii="Times New Roman" w:hAnsi="Times New Roman"/>
          <w:sz w:val="28"/>
          <w:szCs w:val="28"/>
          <w:lang w:eastAsia="en-US"/>
        </w:rPr>
        <w:t>требований</w:t>
      </w:r>
      <w:r w:rsidRPr="007B6C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4A93" w:rsidRPr="007B6C83">
        <w:rPr>
          <w:rFonts w:ascii="Times New Roman" w:hAnsi="Times New Roman"/>
          <w:sz w:val="28"/>
          <w:szCs w:val="28"/>
          <w:lang w:eastAsia="en-US"/>
        </w:rPr>
        <w:t>и наступлению возможных негативных последствий.</w:t>
      </w:r>
    </w:p>
    <w:p w:rsidR="00F94A93" w:rsidRPr="00665618" w:rsidRDefault="00F94A93" w:rsidP="00F0646B">
      <w:pPr>
        <w:widowControl w:val="0"/>
        <w:tabs>
          <w:tab w:val="left" w:pos="10058"/>
        </w:tabs>
        <w:autoSpaceDE w:val="0"/>
        <w:autoSpaceDN w:val="0"/>
        <w:spacing w:before="5" w:after="0" w:line="240" w:lineRule="auto"/>
        <w:ind w:right="-1" w:firstLine="851"/>
        <w:jc w:val="both"/>
        <w:rPr>
          <w:rFonts w:ascii="Times New Roman" w:hAnsi="Times New Roman"/>
          <w:sz w:val="28"/>
          <w:szCs w:val="29"/>
          <w:lang w:eastAsia="en-US"/>
        </w:rPr>
      </w:pPr>
      <w:r w:rsidRPr="00665618">
        <w:rPr>
          <w:rFonts w:ascii="Times New Roman" w:hAnsi="Times New Roman"/>
          <w:sz w:val="28"/>
          <w:szCs w:val="29"/>
          <w:lang w:eastAsia="en-US"/>
        </w:rPr>
        <w:t xml:space="preserve">Задачами профилактики нарушений обязательных требований в области пожарной безопасности являются: </w:t>
      </w:r>
    </w:p>
    <w:p w:rsidR="00F94A93" w:rsidRPr="00380506" w:rsidRDefault="00F94A93" w:rsidP="00F0646B">
      <w:pPr>
        <w:pStyle w:val="a7"/>
        <w:widowControl w:val="0"/>
        <w:numPr>
          <w:ilvl w:val="0"/>
          <w:numId w:val="23"/>
        </w:numPr>
        <w:tabs>
          <w:tab w:val="left" w:pos="1134"/>
          <w:tab w:val="left" w:pos="10058"/>
        </w:tabs>
        <w:autoSpaceDE w:val="0"/>
        <w:autoSpaceDN w:val="0"/>
        <w:spacing w:before="5" w:after="0" w:line="240" w:lineRule="auto"/>
        <w:ind w:left="0" w:right="-1" w:firstLine="709"/>
        <w:jc w:val="both"/>
        <w:rPr>
          <w:rFonts w:ascii="Times New Roman" w:hAnsi="Times New Roman"/>
          <w:sz w:val="28"/>
          <w:szCs w:val="29"/>
          <w:lang w:eastAsia="en-US"/>
        </w:rPr>
      </w:pPr>
      <w:r w:rsidRPr="00380506">
        <w:rPr>
          <w:rFonts w:ascii="Times New Roman" w:hAnsi="Times New Roman"/>
          <w:sz w:val="28"/>
          <w:szCs w:val="29"/>
          <w:lang w:eastAsia="en-US"/>
        </w:rPr>
        <w:t>выявление факторов риска причинения вреда охраняемым законом ценно</w:t>
      </w:r>
      <w:r w:rsidRPr="00380506">
        <w:rPr>
          <w:rFonts w:ascii="Times New Roman" w:hAnsi="Times New Roman"/>
          <w:sz w:val="28"/>
          <w:szCs w:val="29"/>
          <w:lang w:eastAsia="en-US"/>
        </w:rPr>
        <w:lastRenderedPageBreak/>
        <w:t>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:rsidR="00F94A93" w:rsidRPr="00380506" w:rsidRDefault="00F94A93" w:rsidP="00F0646B">
      <w:pPr>
        <w:pStyle w:val="a7"/>
        <w:widowControl w:val="0"/>
        <w:numPr>
          <w:ilvl w:val="0"/>
          <w:numId w:val="23"/>
        </w:numPr>
        <w:tabs>
          <w:tab w:val="left" w:pos="1134"/>
          <w:tab w:val="left" w:pos="10058"/>
        </w:tabs>
        <w:autoSpaceDE w:val="0"/>
        <w:autoSpaceDN w:val="0"/>
        <w:spacing w:before="3" w:after="0" w:line="240" w:lineRule="auto"/>
        <w:ind w:left="0" w:right="-1" w:firstLine="709"/>
        <w:jc w:val="both"/>
        <w:rPr>
          <w:rFonts w:ascii="Times New Roman" w:hAnsi="Times New Roman"/>
          <w:sz w:val="28"/>
          <w:lang w:eastAsia="en-US"/>
        </w:rPr>
      </w:pPr>
      <w:r w:rsidRPr="00380506">
        <w:rPr>
          <w:rFonts w:ascii="Times New Roman" w:hAnsi="Times New Roman"/>
          <w:sz w:val="28"/>
          <w:lang w:eastAsia="en-US"/>
        </w:rPr>
        <w:t>создание условий для изменения ценностного отношения подконтрольных субъектов к добросовестному поведению в сфере обеспечения безопасности, формирования позитивной ответственности за свои действия (бездействие), поддержания мотивации в данной сфере;</w:t>
      </w:r>
    </w:p>
    <w:p w:rsidR="00F94A93" w:rsidRPr="00380506" w:rsidRDefault="00F94A93" w:rsidP="00F0646B">
      <w:pPr>
        <w:pStyle w:val="a7"/>
        <w:widowControl w:val="0"/>
        <w:numPr>
          <w:ilvl w:val="0"/>
          <w:numId w:val="23"/>
        </w:numPr>
        <w:tabs>
          <w:tab w:val="left" w:pos="1134"/>
          <w:tab w:val="left" w:pos="10058"/>
        </w:tabs>
        <w:autoSpaceDE w:val="0"/>
        <w:autoSpaceDN w:val="0"/>
        <w:spacing w:before="4"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0506">
        <w:rPr>
          <w:rFonts w:ascii="Times New Roman" w:hAnsi="Times New Roman"/>
          <w:sz w:val="28"/>
          <w:szCs w:val="28"/>
          <w:lang w:eastAsia="en-US"/>
        </w:rPr>
        <w:t>формирование одинакового понимания установленных обязательных требований у должностных лиц контрольно-надзорной органов и подконтрольных субъектов;</w:t>
      </w:r>
    </w:p>
    <w:p w:rsidR="00AE7754" w:rsidRPr="00616DFE" w:rsidRDefault="00F94A93" w:rsidP="00F0646B">
      <w:pPr>
        <w:pStyle w:val="a3"/>
        <w:numPr>
          <w:ilvl w:val="0"/>
          <w:numId w:val="23"/>
        </w:numPr>
        <w:tabs>
          <w:tab w:val="left" w:pos="1134"/>
          <w:tab w:val="left" w:pos="1005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18">
        <w:rPr>
          <w:rFonts w:ascii="Times New Roman" w:hAnsi="Times New Roman"/>
          <w:sz w:val="28"/>
          <w:szCs w:val="28"/>
          <w:lang w:eastAsia="en-US"/>
        </w:rPr>
        <w:t>повышение уровня правовой грамотности подконтрольных субъектов, в том числе путём обеспечения доступности информации об обязательных требованиях и необходимых мерах по их исполнению.</w:t>
      </w:r>
    </w:p>
    <w:p w:rsidR="00616DFE" w:rsidRDefault="00616DFE" w:rsidP="00616DFE">
      <w:pPr>
        <w:pStyle w:val="a3"/>
        <w:tabs>
          <w:tab w:val="left" w:pos="1134"/>
          <w:tab w:val="left" w:pos="10058"/>
        </w:tabs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16DFE" w:rsidRPr="00380506" w:rsidRDefault="00616DFE" w:rsidP="00616DFE">
      <w:pPr>
        <w:pStyle w:val="a3"/>
        <w:tabs>
          <w:tab w:val="left" w:pos="1134"/>
          <w:tab w:val="left" w:pos="1005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0552" w:rsidRPr="00616DFE" w:rsidRDefault="00380506" w:rsidP="00CE1949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16DFE">
        <w:rPr>
          <w:rFonts w:ascii="Times New Roman" w:hAnsi="Times New Roman"/>
          <w:b/>
          <w:sz w:val="28"/>
          <w:szCs w:val="28"/>
          <w:lang w:eastAsia="en-US"/>
        </w:rPr>
        <w:t>III.</w:t>
      </w:r>
      <w:r w:rsidR="00381982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113E8C" w:rsidRPr="00616DFE">
        <w:rPr>
          <w:rFonts w:ascii="Times New Roman" w:hAnsi="Times New Roman"/>
          <w:b/>
          <w:sz w:val="28"/>
          <w:szCs w:val="28"/>
          <w:lang w:eastAsia="en-US"/>
        </w:rPr>
        <w:t>Планирование</w:t>
      </w:r>
      <w:r w:rsidRPr="00616DF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113E8C" w:rsidRPr="00616DFE">
        <w:rPr>
          <w:rFonts w:ascii="Times New Roman" w:hAnsi="Times New Roman"/>
          <w:b/>
          <w:sz w:val="28"/>
          <w:szCs w:val="28"/>
          <w:lang w:eastAsia="en-US"/>
        </w:rPr>
        <w:t>мероприятий по профилактике</w:t>
      </w:r>
      <w:r w:rsidR="00616DF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9E3BA9" w:rsidRPr="00616DFE">
        <w:rPr>
          <w:rFonts w:ascii="Times New Roman" w:hAnsi="Times New Roman"/>
          <w:b/>
          <w:sz w:val="28"/>
          <w:szCs w:val="28"/>
          <w:lang w:eastAsia="en-US"/>
        </w:rPr>
        <w:t>н</w:t>
      </w:r>
      <w:r w:rsidR="00113E8C" w:rsidRPr="00616DFE">
        <w:rPr>
          <w:rFonts w:ascii="Times New Roman" w:hAnsi="Times New Roman"/>
          <w:b/>
          <w:sz w:val="28"/>
          <w:szCs w:val="28"/>
          <w:lang w:eastAsia="en-US"/>
        </w:rPr>
        <w:t xml:space="preserve">арушений </w:t>
      </w:r>
      <w:r w:rsidR="00616DFE"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</w:t>
      </w:r>
      <w:r w:rsidR="00113E8C" w:rsidRPr="00616DFE">
        <w:rPr>
          <w:rFonts w:ascii="Times New Roman" w:hAnsi="Times New Roman"/>
          <w:b/>
          <w:sz w:val="28"/>
          <w:szCs w:val="28"/>
          <w:lang w:eastAsia="en-US"/>
        </w:rPr>
        <w:t>обязательных требований</w:t>
      </w:r>
      <w:r w:rsidRPr="00616DF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113E8C" w:rsidRPr="00616DFE">
        <w:rPr>
          <w:rFonts w:ascii="Times New Roman" w:hAnsi="Times New Roman"/>
          <w:b/>
          <w:sz w:val="28"/>
          <w:szCs w:val="28"/>
          <w:lang w:eastAsia="en-US"/>
        </w:rPr>
        <w:t>на</w:t>
      </w:r>
      <w:r w:rsidRPr="00616DF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F33CCC" w:rsidRPr="00616DFE">
        <w:rPr>
          <w:rFonts w:ascii="Times New Roman" w:hAnsi="Times New Roman"/>
          <w:b/>
          <w:sz w:val="28"/>
          <w:szCs w:val="28"/>
          <w:lang w:eastAsia="en-US"/>
        </w:rPr>
        <w:t>2021</w:t>
      </w:r>
      <w:r w:rsidRPr="00616DF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113E8C" w:rsidRPr="00616DFE">
        <w:rPr>
          <w:rFonts w:ascii="Times New Roman" w:hAnsi="Times New Roman"/>
          <w:b/>
          <w:sz w:val="28"/>
          <w:szCs w:val="28"/>
          <w:lang w:eastAsia="en-US"/>
        </w:rPr>
        <w:t>год</w:t>
      </w:r>
    </w:p>
    <w:p w:rsidR="00380506" w:rsidRPr="00380506" w:rsidRDefault="00380506" w:rsidP="00E05E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506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нарушений обязательных требований </w:t>
      </w:r>
      <w:r w:rsidR="00E05E9D">
        <w:rPr>
          <w:rFonts w:ascii="Times New Roman" w:hAnsi="Times New Roman" w:cs="Times New Roman"/>
          <w:sz w:val="28"/>
          <w:szCs w:val="28"/>
        </w:rPr>
        <w:t xml:space="preserve">отделением федерального </w:t>
      </w:r>
      <w:r w:rsidR="00E05E9D" w:rsidRPr="00380506">
        <w:rPr>
          <w:rFonts w:ascii="Times New Roman" w:hAnsi="Times New Roman" w:cs="Times New Roman"/>
          <w:sz w:val="28"/>
          <w:szCs w:val="28"/>
        </w:rPr>
        <w:t xml:space="preserve">государственного пожарного надзора </w:t>
      </w:r>
      <w:r w:rsidR="00E05E9D" w:rsidRPr="00FF787D"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ФГКУ «Специальное управление ФПС № </w:t>
      </w:r>
      <w:r w:rsidR="00E05E9D">
        <w:rPr>
          <w:rFonts w:ascii="Times New Roman" w:eastAsia="Times New Roman" w:hAnsi="Times New Roman" w:cs="Times New Roman"/>
          <w:sz w:val="29"/>
          <w:szCs w:val="29"/>
          <w:lang w:eastAsia="en-US"/>
        </w:rPr>
        <w:t>51</w:t>
      </w:r>
      <w:r w:rsidR="00E05E9D" w:rsidRPr="00FF787D"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МЧС России»</w:t>
      </w:r>
      <w:r w:rsidR="00E05E9D">
        <w:rPr>
          <w:rFonts w:ascii="Times New Roman" w:eastAsia="Times New Roman" w:hAnsi="Times New Roman" w:cs="Times New Roman"/>
          <w:sz w:val="29"/>
          <w:szCs w:val="29"/>
          <w:lang w:eastAsia="en-US"/>
        </w:rPr>
        <w:t xml:space="preserve"> </w:t>
      </w:r>
      <w:r w:rsidRPr="00380506">
        <w:rPr>
          <w:rFonts w:ascii="Times New Roman" w:hAnsi="Times New Roman" w:cs="Times New Roman"/>
          <w:sz w:val="28"/>
          <w:szCs w:val="28"/>
        </w:rPr>
        <w:t>на 20</w:t>
      </w:r>
      <w:r w:rsidR="00F33CCC">
        <w:rPr>
          <w:rFonts w:ascii="Times New Roman" w:hAnsi="Times New Roman" w:cs="Times New Roman"/>
          <w:sz w:val="28"/>
          <w:szCs w:val="28"/>
        </w:rPr>
        <w:t>21</w:t>
      </w:r>
      <w:r w:rsidRPr="00380506">
        <w:rPr>
          <w:rFonts w:ascii="Times New Roman" w:hAnsi="Times New Roman" w:cs="Times New Roman"/>
          <w:sz w:val="28"/>
          <w:szCs w:val="28"/>
        </w:rPr>
        <w:t xml:space="preserve"> год (далее — План) привед</w:t>
      </w:r>
      <w:r w:rsidR="00F33CCC">
        <w:rPr>
          <w:rFonts w:ascii="Times New Roman" w:hAnsi="Times New Roman" w:cs="Times New Roman"/>
          <w:sz w:val="28"/>
          <w:szCs w:val="28"/>
        </w:rPr>
        <w:t>ён</w:t>
      </w:r>
      <w:r w:rsidRPr="00380506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F33CCC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Pr="00380506">
        <w:rPr>
          <w:rFonts w:ascii="Times New Roman" w:hAnsi="Times New Roman" w:cs="Times New Roman"/>
          <w:sz w:val="28"/>
          <w:szCs w:val="28"/>
        </w:rPr>
        <w:t>.</w:t>
      </w:r>
    </w:p>
    <w:p w:rsidR="00381982" w:rsidRDefault="00381982" w:rsidP="00CE1949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80506" w:rsidRDefault="001B0552" w:rsidP="00CE1949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52"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8C">
        <w:rPr>
          <w:rFonts w:ascii="Times New Roman" w:hAnsi="Times New Roman" w:cs="Times New Roman"/>
          <w:b/>
          <w:sz w:val="28"/>
          <w:szCs w:val="28"/>
        </w:rPr>
        <w:t xml:space="preserve">Отчётные показатели </w:t>
      </w:r>
      <w:r w:rsidR="009A574B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113E8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80506" w:rsidRPr="00380506" w:rsidRDefault="00380506" w:rsidP="00CE19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506">
        <w:rPr>
          <w:rFonts w:ascii="Times New Roman" w:hAnsi="Times New Roman" w:cs="Times New Roman"/>
          <w:sz w:val="28"/>
          <w:szCs w:val="28"/>
        </w:rPr>
        <w:t xml:space="preserve">Для оценки мероприятий по профилактике нарушений обязательных требований и в целом </w:t>
      </w:r>
      <w:r w:rsidR="00A978F5">
        <w:rPr>
          <w:rFonts w:ascii="Times New Roman" w:hAnsi="Times New Roman" w:cs="Times New Roman"/>
          <w:sz w:val="28"/>
          <w:szCs w:val="28"/>
        </w:rPr>
        <w:t>п</w:t>
      </w:r>
      <w:r w:rsidRPr="00380506">
        <w:rPr>
          <w:rFonts w:ascii="Times New Roman" w:hAnsi="Times New Roman" w:cs="Times New Roman"/>
          <w:sz w:val="28"/>
          <w:szCs w:val="28"/>
        </w:rPr>
        <w:t>рограммы с учётом достижения цели минимизации</w:t>
      </w:r>
      <w:r w:rsidR="00EB60EB">
        <w:rPr>
          <w:rFonts w:ascii="Times New Roman" w:hAnsi="Times New Roman" w:cs="Times New Roman"/>
          <w:sz w:val="28"/>
          <w:szCs w:val="28"/>
        </w:rPr>
        <w:t xml:space="preserve"> </w:t>
      </w:r>
      <w:r w:rsidRPr="00380506">
        <w:rPr>
          <w:rFonts w:ascii="Times New Roman" w:hAnsi="Times New Roman" w:cs="Times New Roman"/>
          <w:sz w:val="28"/>
          <w:szCs w:val="28"/>
        </w:rPr>
        <w:t xml:space="preserve">рисков причинения вреда охраняемым законом ценностям применяются </w:t>
      </w:r>
      <w:r w:rsidR="00A978F5" w:rsidRPr="00380506">
        <w:rPr>
          <w:rFonts w:ascii="Times New Roman" w:hAnsi="Times New Roman" w:cs="Times New Roman"/>
          <w:sz w:val="28"/>
          <w:szCs w:val="28"/>
        </w:rPr>
        <w:t>показатели,</w:t>
      </w:r>
      <w:r w:rsidRPr="00380506">
        <w:rPr>
          <w:rFonts w:ascii="Times New Roman" w:hAnsi="Times New Roman" w:cs="Times New Roman"/>
          <w:sz w:val="28"/>
          <w:szCs w:val="28"/>
        </w:rPr>
        <w:t xml:space="preserve"> </w:t>
      </w:r>
      <w:r w:rsidR="00A978F5">
        <w:rPr>
          <w:rFonts w:ascii="Times New Roman" w:hAnsi="Times New Roman" w:cs="Times New Roman"/>
          <w:sz w:val="28"/>
          <w:szCs w:val="28"/>
        </w:rPr>
        <w:t>приведенные в таблице № 7</w:t>
      </w:r>
      <w:r w:rsidRPr="00380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06" w:rsidRDefault="00F56196" w:rsidP="00273F47">
      <w:pPr>
        <w:pStyle w:val="a3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0EB" w:rsidRPr="00EB60EB">
        <w:rPr>
          <w:rFonts w:ascii="Times New Roman" w:hAnsi="Times New Roman" w:cs="Times New Roman"/>
          <w:sz w:val="24"/>
          <w:szCs w:val="24"/>
        </w:rPr>
        <w:t>Таблица</w:t>
      </w:r>
      <w:r w:rsidR="00A978F5">
        <w:rPr>
          <w:rFonts w:ascii="Times New Roman" w:hAnsi="Times New Roman" w:cs="Times New Roman"/>
          <w:sz w:val="24"/>
          <w:szCs w:val="24"/>
        </w:rPr>
        <w:t xml:space="preserve"> </w:t>
      </w:r>
      <w:r w:rsidR="00B25949">
        <w:rPr>
          <w:rFonts w:ascii="Times New Roman" w:hAnsi="Times New Roman" w:cs="Times New Roman"/>
          <w:sz w:val="24"/>
          <w:szCs w:val="24"/>
        </w:rPr>
        <w:t>№</w:t>
      </w:r>
      <w:r w:rsidR="00A978F5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4345"/>
        <w:gridCol w:w="1134"/>
        <w:gridCol w:w="1276"/>
        <w:gridCol w:w="1275"/>
        <w:gridCol w:w="1036"/>
      </w:tblGrid>
      <w:tr w:rsidR="00F33CCC" w:rsidTr="00F601A7">
        <w:trPr>
          <w:trHeight w:hRule="exact" w:val="725"/>
        </w:trPr>
        <w:tc>
          <w:tcPr>
            <w:tcW w:w="616" w:type="dxa"/>
            <w:vMerge w:val="restart"/>
            <w:shd w:val="clear" w:color="auto" w:fill="FFFFFF"/>
            <w:vAlign w:val="center"/>
          </w:tcPr>
          <w:p w:rsidR="00F33CCC" w:rsidRPr="00F33CCC" w:rsidRDefault="00F33CCC" w:rsidP="00F33C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3CC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F33CCC" w:rsidRPr="00F33CCC" w:rsidRDefault="00F33CCC" w:rsidP="00F33C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3CCC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345" w:type="dxa"/>
            <w:vMerge w:val="restart"/>
            <w:shd w:val="clear" w:color="auto" w:fill="FFFFFF"/>
            <w:vAlign w:val="center"/>
          </w:tcPr>
          <w:p w:rsidR="00F33CCC" w:rsidRPr="00F33CCC" w:rsidRDefault="00F33CCC" w:rsidP="00F33C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3CCC">
              <w:rPr>
                <w:rFonts w:ascii="Times New Roman" w:hAnsi="Times New Roman" w:cs="Times New Roman"/>
                <w:b/>
                <w:sz w:val="24"/>
              </w:rPr>
              <w:t>Наименование показателя (индикатора)</w:t>
            </w:r>
          </w:p>
        </w:tc>
        <w:tc>
          <w:tcPr>
            <w:tcW w:w="4721" w:type="dxa"/>
            <w:gridSpan w:val="4"/>
            <w:shd w:val="clear" w:color="auto" w:fill="FFFFFF"/>
            <w:vAlign w:val="center"/>
          </w:tcPr>
          <w:p w:rsidR="00F33CCC" w:rsidRPr="00F33CCC" w:rsidRDefault="00F33CCC" w:rsidP="00F33C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3CCC">
              <w:rPr>
                <w:rFonts w:ascii="Times New Roman" w:hAnsi="Times New Roman" w:cs="Times New Roman"/>
                <w:b/>
                <w:sz w:val="24"/>
              </w:rPr>
              <w:t>Значение показателя по годам</w:t>
            </w:r>
          </w:p>
        </w:tc>
      </w:tr>
      <w:tr w:rsidR="00A10244" w:rsidTr="00F601A7">
        <w:trPr>
          <w:trHeight w:hRule="exact" w:val="427"/>
        </w:trPr>
        <w:tc>
          <w:tcPr>
            <w:tcW w:w="616" w:type="dxa"/>
            <w:vMerge/>
            <w:shd w:val="clear" w:color="auto" w:fill="FFFFFF"/>
            <w:vAlign w:val="center"/>
          </w:tcPr>
          <w:p w:rsidR="00A10244" w:rsidRPr="00F33CCC" w:rsidRDefault="00A10244" w:rsidP="00F33C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  <w:vMerge/>
            <w:shd w:val="clear" w:color="auto" w:fill="FFFFFF"/>
            <w:vAlign w:val="center"/>
          </w:tcPr>
          <w:p w:rsidR="00A10244" w:rsidRPr="00F33CCC" w:rsidRDefault="00A10244" w:rsidP="00F33C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10244" w:rsidRPr="00F33CCC" w:rsidRDefault="00A10244" w:rsidP="00F33C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3CCC">
              <w:rPr>
                <w:rFonts w:ascii="Times New Roman" w:hAnsi="Times New Roman" w:cs="Times New Roman"/>
                <w:b/>
                <w:sz w:val="24"/>
              </w:rPr>
              <w:t>Базовый год 2019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A10244" w:rsidRPr="00F33CCC" w:rsidRDefault="00A10244" w:rsidP="00A102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3CCC">
              <w:rPr>
                <w:rFonts w:ascii="Times New Roman" w:hAnsi="Times New Roman" w:cs="Times New Roman"/>
                <w:b/>
                <w:sz w:val="24"/>
              </w:rPr>
              <w:t>2020</w:t>
            </w:r>
          </w:p>
        </w:tc>
        <w:tc>
          <w:tcPr>
            <w:tcW w:w="1036" w:type="dxa"/>
            <w:vMerge w:val="restart"/>
            <w:shd w:val="clear" w:color="auto" w:fill="FFFFFF"/>
            <w:vAlign w:val="center"/>
          </w:tcPr>
          <w:p w:rsidR="00A10244" w:rsidRPr="00F33CCC" w:rsidRDefault="00A10244" w:rsidP="00F33C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3CCC">
              <w:rPr>
                <w:rFonts w:ascii="Times New Roman" w:hAnsi="Times New Roman" w:cs="Times New Roman"/>
                <w:b/>
                <w:sz w:val="24"/>
              </w:rPr>
              <w:t>2021</w:t>
            </w:r>
          </w:p>
        </w:tc>
      </w:tr>
      <w:tr w:rsidR="00A10244" w:rsidTr="00F601A7">
        <w:trPr>
          <w:trHeight w:hRule="exact" w:val="528"/>
        </w:trPr>
        <w:tc>
          <w:tcPr>
            <w:tcW w:w="616" w:type="dxa"/>
            <w:vMerge/>
            <w:shd w:val="clear" w:color="auto" w:fill="FFFFFF"/>
            <w:vAlign w:val="center"/>
          </w:tcPr>
          <w:p w:rsidR="00A10244" w:rsidRPr="00F33CCC" w:rsidRDefault="00A10244" w:rsidP="00F33C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5" w:type="dxa"/>
            <w:vMerge/>
            <w:shd w:val="clear" w:color="auto" w:fill="FFFFFF"/>
            <w:vAlign w:val="center"/>
          </w:tcPr>
          <w:p w:rsidR="00A10244" w:rsidRPr="00F33CCC" w:rsidRDefault="00A10244" w:rsidP="00F33C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10244" w:rsidRPr="00F33CCC" w:rsidRDefault="00A10244" w:rsidP="00F33C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10244" w:rsidRPr="00F33CCC" w:rsidRDefault="00A10244" w:rsidP="00F33C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3CCC"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0244" w:rsidRPr="00F33CCC" w:rsidRDefault="00A10244" w:rsidP="00F33C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3CCC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1036" w:type="dxa"/>
            <w:vMerge/>
            <w:shd w:val="clear" w:color="auto" w:fill="FFFFFF"/>
            <w:vAlign w:val="center"/>
          </w:tcPr>
          <w:p w:rsidR="00A10244" w:rsidRPr="00F33CCC" w:rsidRDefault="00A10244" w:rsidP="00F33C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0244" w:rsidTr="007E3AE0">
        <w:trPr>
          <w:trHeight w:hRule="exact" w:val="1198"/>
        </w:trPr>
        <w:tc>
          <w:tcPr>
            <w:tcW w:w="616" w:type="dxa"/>
            <w:shd w:val="clear" w:color="auto" w:fill="FFFFFF"/>
            <w:vAlign w:val="center"/>
          </w:tcPr>
          <w:p w:rsidR="00F33CCC" w:rsidRPr="00F33CCC" w:rsidRDefault="00F33CCC" w:rsidP="007E3AE0">
            <w:pPr>
              <w:pStyle w:val="20"/>
              <w:shd w:val="clear" w:color="auto" w:fill="auto"/>
              <w:spacing w:line="220" w:lineRule="exact"/>
              <w:ind w:left="160" w:firstLine="0"/>
              <w:jc w:val="center"/>
              <w:rPr>
                <w:sz w:val="24"/>
              </w:rPr>
            </w:pPr>
            <w:r w:rsidRPr="00F33CCC">
              <w:rPr>
                <w:rStyle w:val="211pt0"/>
                <w:sz w:val="24"/>
              </w:rPr>
              <w:t>1.</w:t>
            </w:r>
          </w:p>
        </w:tc>
        <w:tc>
          <w:tcPr>
            <w:tcW w:w="4345" w:type="dxa"/>
            <w:shd w:val="clear" w:color="auto" w:fill="FFFFFF"/>
            <w:vAlign w:val="center"/>
          </w:tcPr>
          <w:p w:rsidR="00F33CCC" w:rsidRPr="00F33CCC" w:rsidRDefault="00F33CCC" w:rsidP="00A33464">
            <w:pPr>
              <w:pStyle w:val="20"/>
              <w:shd w:val="clear" w:color="auto" w:fill="auto"/>
              <w:spacing w:line="264" w:lineRule="exact"/>
              <w:ind w:firstLine="0"/>
              <w:jc w:val="center"/>
              <w:rPr>
                <w:sz w:val="24"/>
              </w:rPr>
            </w:pPr>
            <w:r w:rsidRPr="00F33CCC">
              <w:rPr>
                <w:rStyle w:val="211pt0"/>
                <w:sz w:val="24"/>
              </w:rPr>
              <w:t xml:space="preserve">Экономический ущерб от деструктивных событий (чрезвычайных ситуаций, пожаров, происшествий на водных объектах), </w:t>
            </w:r>
            <w:r w:rsidR="00433BE9">
              <w:rPr>
                <w:rStyle w:val="211pt0"/>
                <w:sz w:val="24"/>
              </w:rPr>
              <w:t>млн. 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3CCC" w:rsidRPr="00A33464" w:rsidRDefault="00433BE9" w:rsidP="00A33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346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33CCC" w:rsidRPr="00A33464" w:rsidRDefault="00A33464" w:rsidP="00A33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346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33CCC" w:rsidRPr="00A33464" w:rsidRDefault="00A33464" w:rsidP="00A33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346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33CCC" w:rsidRPr="00A33464" w:rsidRDefault="00A33464" w:rsidP="00A33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B7281" w:rsidTr="00DB7281">
        <w:trPr>
          <w:trHeight w:hRule="exact" w:val="886"/>
        </w:trPr>
        <w:tc>
          <w:tcPr>
            <w:tcW w:w="616" w:type="dxa"/>
            <w:shd w:val="clear" w:color="auto" w:fill="FFFFFF"/>
            <w:vAlign w:val="center"/>
          </w:tcPr>
          <w:p w:rsidR="00DB7281" w:rsidRPr="00F33CCC" w:rsidRDefault="00DB7281" w:rsidP="007E3AE0">
            <w:pPr>
              <w:pStyle w:val="20"/>
              <w:shd w:val="clear" w:color="auto" w:fill="auto"/>
              <w:spacing w:line="220" w:lineRule="exact"/>
              <w:ind w:left="160" w:firstLine="0"/>
              <w:jc w:val="center"/>
              <w:rPr>
                <w:rStyle w:val="211pt0"/>
                <w:sz w:val="24"/>
              </w:rPr>
            </w:pPr>
            <w:r>
              <w:rPr>
                <w:rStyle w:val="211pt0"/>
                <w:sz w:val="24"/>
              </w:rPr>
              <w:t>2.</w:t>
            </w:r>
          </w:p>
        </w:tc>
        <w:tc>
          <w:tcPr>
            <w:tcW w:w="4345" w:type="dxa"/>
            <w:shd w:val="clear" w:color="auto" w:fill="FFFFFF"/>
            <w:vAlign w:val="center"/>
          </w:tcPr>
          <w:p w:rsidR="00DB7281" w:rsidRPr="00F33CCC" w:rsidRDefault="00DB7281" w:rsidP="00B62FBF">
            <w:pPr>
              <w:pStyle w:val="20"/>
              <w:shd w:val="clear" w:color="auto" w:fill="auto"/>
              <w:spacing w:line="264" w:lineRule="exact"/>
              <w:ind w:firstLine="0"/>
              <w:jc w:val="center"/>
              <w:rPr>
                <w:rStyle w:val="211pt0"/>
                <w:sz w:val="24"/>
              </w:rPr>
            </w:pPr>
            <w:r>
              <w:rPr>
                <w:rStyle w:val="211pt0"/>
                <w:sz w:val="24"/>
              </w:rPr>
              <w:t>Сокращение количества лиц, погибших на пожарах (по отношению к показателю 2011 года), процент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7281" w:rsidRPr="00A33464" w:rsidRDefault="00B62FBF" w:rsidP="00A33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7281" w:rsidRPr="00A33464" w:rsidRDefault="00B62FBF" w:rsidP="00A33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7281" w:rsidRPr="00A33464" w:rsidRDefault="00B62FBF" w:rsidP="00A33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B7281" w:rsidRDefault="00B62FBF" w:rsidP="00A33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10244" w:rsidTr="00B4745C">
        <w:trPr>
          <w:trHeight w:hRule="exact" w:val="422"/>
        </w:trPr>
        <w:tc>
          <w:tcPr>
            <w:tcW w:w="616" w:type="dxa"/>
            <w:shd w:val="clear" w:color="auto" w:fill="FFFFFF"/>
            <w:vAlign w:val="center"/>
          </w:tcPr>
          <w:p w:rsidR="00F33CCC" w:rsidRPr="00F33CCC" w:rsidRDefault="00DB7281" w:rsidP="007E3AE0">
            <w:pPr>
              <w:pStyle w:val="20"/>
              <w:shd w:val="clear" w:color="auto" w:fill="auto"/>
              <w:spacing w:line="220" w:lineRule="exact"/>
              <w:ind w:left="160" w:firstLine="0"/>
              <w:jc w:val="center"/>
              <w:rPr>
                <w:sz w:val="24"/>
              </w:rPr>
            </w:pPr>
            <w:r>
              <w:rPr>
                <w:rStyle w:val="211pt0"/>
                <w:sz w:val="24"/>
              </w:rPr>
              <w:t>3</w:t>
            </w:r>
            <w:r w:rsidR="00F33CCC" w:rsidRPr="00F33CCC">
              <w:rPr>
                <w:rStyle w:val="211pt0"/>
                <w:sz w:val="24"/>
              </w:rPr>
              <w:t>.</w:t>
            </w:r>
          </w:p>
        </w:tc>
        <w:tc>
          <w:tcPr>
            <w:tcW w:w="4345" w:type="dxa"/>
            <w:shd w:val="clear" w:color="auto" w:fill="FFFFFF"/>
            <w:vAlign w:val="center"/>
          </w:tcPr>
          <w:p w:rsidR="00F33CCC" w:rsidRPr="00F33CCC" w:rsidRDefault="00F33CCC" w:rsidP="00B4745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</w:rPr>
            </w:pPr>
            <w:r w:rsidRPr="00F33CCC">
              <w:rPr>
                <w:rStyle w:val="211pt0"/>
                <w:sz w:val="24"/>
              </w:rPr>
              <w:t>Процент выполнения предписаний</w:t>
            </w:r>
            <w:r w:rsidR="00433BE9">
              <w:rPr>
                <w:rStyle w:val="211pt0"/>
                <w:sz w:val="24"/>
              </w:rPr>
              <w:t>,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3CCC" w:rsidRPr="00A33464" w:rsidRDefault="00170F21" w:rsidP="00B47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33CCC" w:rsidRPr="00A33464" w:rsidRDefault="008275F4" w:rsidP="00B47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33CCC" w:rsidRPr="00A33464" w:rsidRDefault="00A33464" w:rsidP="00B47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33CCC" w:rsidRPr="00A33464" w:rsidRDefault="000073E7" w:rsidP="00B474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84,5</w:t>
            </w:r>
          </w:p>
        </w:tc>
      </w:tr>
      <w:tr w:rsidR="00A10244" w:rsidTr="007E3AE0">
        <w:trPr>
          <w:trHeight w:hRule="exact" w:val="850"/>
        </w:trPr>
        <w:tc>
          <w:tcPr>
            <w:tcW w:w="616" w:type="dxa"/>
            <w:shd w:val="clear" w:color="auto" w:fill="FFFFFF"/>
            <w:vAlign w:val="center"/>
          </w:tcPr>
          <w:p w:rsidR="00F33CCC" w:rsidRPr="00F33CCC" w:rsidRDefault="00DB7281" w:rsidP="007E3AE0">
            <w:pPr>
              <w:pStyle w:val="20"/>
              <w:shd w:val="clear" w:color="auto" w:fill="auto"/>
              <w:spacing w:line="220" w:lineRule="exact"/>
              <w:ind w:left="160" w:firstLine="0"/>
              <w:jc w:val="center"/>
              <w:rPr>
                <w:sz w:val="24"/>
              </w:rPr>
            </w:pPr>
            <w:r>
              <w:rPr>
                <w:rStyle w:val="211pt0"/>
                <w:sz w:val="24"/>
              </w:rPr>
              <w:t>4</w:t>
            </w:r>
            <w:r w:rsidR="00F33CCC" w:rsidRPr="00F33CCC">
              <w:rPr>
                <w:rStyle w:val="211pt0"/>
                <w:sz w:val="24"/>
              </w:rPr>
              <w:t>.</w:t>
            </w:r>
          </w:p>
        </w:tc>
        <w:tc>
          <w:tcPr>
            <w:tcW w:w="4345" w:type="dxa"/>
            <w:shd w:val="clear" w:color="auto" w:fill="FFFFFF"/>
            <w:vAlign w:val="center"/>
          </w:tcPr>
          <w:p w:rsidR="00F33CCC" w:rsidRPr="00F33CCC" w:rsidRDefault="00F33CCC" w:rsidP="00A33464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4"/>
              </w:rPr>
            </w:pPr>
            <w:r w:rsidRPr="00F33CCC">
              <w:rPr>
                <w:rStyle w:val="211pt0"/>
                <w:sz w:val="24"/>
              </w:rPr>
              <w:t xml:space="preserve">Увеличение количества консультаций по разъяснению обязательных требований, </w:t>
            </w:r>
            <w:r w:rsidR="00433BE9">
              <w:rPr>
                <w:rStyle w:val="211pt0"/>
                <w:sz w:val="24"/>
              </w:rPr>
              <w:t>ед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3CCC" w:rsidRPr="00A33464" w:rsidRDefault="00170F21" w:rsidP="00A33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33CCC" w:rsidRPr="00A33464" w:rsidRDefault="00170F21" w:rsidP="00A33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33CCC" w:rsidRPr="00A33464" w:rsidRDefault="00065C7A" w:rsidP="00A33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33CCC" w:rsidRPr="00A33464" w:rsidRDefault="00170F21" w:rsidP="00A33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12327" w:rsidTr="007E3AE0">
        <w:trPr>
          <w:trHeight w:hRule="exact" w:val="850"/>
        </w:trPr>
        <w:tc>
          <w:tcPr>
            <w:tcW w:w="616" w:type="dxa"/>
            <w:shd w:val="clear" w:color="auto" w:fill="FFFFFF"/>
            <w:vAlign w:val="center"/>
          </w:tcPr>
          <w:p w:rsidR="00C12327" w:rsidRDefault="00C12327" w:rsidP="007E3AE0">
            <w:pPr>
              <w:pStyle w:val="20"/>
              <w:shd w:val="clear" w:color="auto" w:fill="auto"/>
              <w:spacing w:line="220" w:lineRule="exact"/>
              <w:ind w:left="160" w:firstLine="0"/>
              <w:jc w:val="center"/>
              <w:rPr>
                <w:rStyle w:val="211pt0"/>
                <w:sz w:val="24"/>
              </w:rPr>
            </w:pPr>
            <w:r>
              <w:rPr>
                <w:rStyle w:val="211pt0"/>
                <w:sz w:val="24"/>
              </w:rPr>
              <w:lastRenderedPageBreak/>
              <w:t>5.</w:t>
            </w:r>
          </w:p>
        </w:tc>
        <w:tc>
          <w:tcPr>
            <w:tcW w:w="4345" w:type="dxa"/>
            <w:shd w:val="clear" w:color="auto" w:fill="FFFFFF"/>
            <w:vAlign w:val="center"/>
          </w:tcPr>
          <w:p w:rsidR="00C12327" w:rsidRPr="00F33CCC" w:rsidRDefault="00C7660A" w:rsidP="00A33464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rStyle w:val="211pt0"/>
                <w:sz w:val="24"/>
              </w:rPr>
            </w:pPr>
            <w:r>
              <w:rPr>
                <w:rStyle w:val="211pt0"/>
                <w:sz w:val="24"/>
              </w:rPr>
              <w:t>Увеличение количества выданных предостережений о недопустимости нарушения обязательных требований, процент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2327" w:rsidRDefault="003C21CF" w:rsidP="00A33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3C21CF" w:rsidRDefault="003C21CF" w:rsidP="00A33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12327" w:rsidRDefault="003C21CF" w:rsidP="00A33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12327" w:rsidRDefault="00CA25CE" w:rsidP="00A33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CA25CE" w:rsidRDefault="00CA25CE" w:rsidP="00A33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C12327" w:rsidRDefault="00CA25CE" w:rsidP="00A33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F33CCC" w:rsidRPr="00EB60EB" w:rsidRDefault="00F33CCC" w:rsidP="00F33C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ED2" w:rsidRPr="00553ED2" w:rsidRDefault="00553ED2" w:rsidP="00CE19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ED2">
        <w:rPr>
          <w:rFonts w:ascii="Times New Roman" w:hAnsi="Times New Roman" w:cs="Times New Roman"/>
          <w:sz w:val="28"/>
          <w:szCs w:val="28"/>
        </w:rPr>
        <w:t>Достижение значений отчётных показателей государственной программы, связанных с минимизацией причинения вреда охраняемым законом ценностям, не может быть обеспечено только исполнением мероприятий по профилактике нарушений обязательных требований и является комплексной задачей не только всех участников государственной программы, но и всех элементов системы обеспечения пожарной безопасности.</w:t>
      </w:r>
    </w:p>
    <w:p w:rsidR="00553ED2" w:rsidRPr="00553ED2" w:rsidRDefault="00553ED2" w:rsidP="00CE19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ED2">
        <w:rPr>
          <w:rFonts w:ascii="Times New Roman" w:hAnsi="Times New Roman" w:cs="Times New Roman"/>
          <w:sz w:val="28"/>
          <w:szCs w:val="28"/>
        </w:rPr>
        <w:t>Мотивирующими факторами к добросовестному поведению подконтрольных субъектов могут стать с одной стороны полная открытость и доступность разъяснения обязательных требований и правовых вопросов осуществления надзорной деятельности, с другой стороны, широкая информационная компания по резонансным случаям нарушений обязательных требований, приведшим к тяжким последствиям, и неотвратимости наказания.</w:t>
      </w:r>
    </w:p>
    <w:p w:rsidR="00553ED2" w:rsidRPr="00553ED2" w:rsidRDefault="00553ED2" w:rsidP="00CE19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3ED2">
        <w:rPr>
          <w:rFonts w:ascii="Times New Roman" w:hAnsi="Times New Roman" w:cs="Times New Roman"/>
          <w:sz w:val="28"/>
          <w:szCs w:val="28"/>
        </w:rPr>
        <w:t xml:space="preserve">роцент выполнения предписаний характеризует объективность и исполнимость обязательного требования юридическим лицом, индивидуальным предпринимателей, а в случаях, когда исполнение обязательного требования влечет значительные материальные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53ED2">
        <w:rPr>
          <w:rFonts w:ascii="Times New Roman" w:hAnsi="Times New Roman" w:cs="Times New Roman"/>
          <w:sz w:val="28"/>
          <w:szCs w:val="28"/>
        </w:rPr>
        <w:t>траты - также и рос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53ED2">
        <w:rPr>
          <w:rFonts w:ascii="Times New Roman" w:hAnsi="Times New Roman" w:cs="Times New Roman"/>
          <w:sz w:val="28"/>
          <w:szCs w:val="28"/>
        </w:rPr>
        <w:t>а осознания необходимости его исполнения в целях снижения рисков причинения вреда охраняемым законом ценностям.</w:t>
      </w:r>
    </w:p>
    <w:p w:rsidR="00553ED2" w:rsidRPr="00553ED2" w:rsidRDefault="00553ED2" w:rsidP="00CE19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ED2">
        <w:rPr>
          <w:rFonts w:ascii="Times New Roman" w:hAnsi="Times New Roman" w:cs="Times New Roman"/>
          <w:sz w:val="28"/>
          <w:szCs w:val="28"/>
        </w:rPr>
        <w:t>Проведение профилактических мероприя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53ED2">
        <w:rPr>
          <w:rFonts w:ascii="Times New Roman" w:hAnsi="Times New Roman" w:cs="Times New Roman"/>
          <w:sz w:val="28"/>
          <w:szCs w:val="28"/>
        </w:rPr>
        <w:t>ий консультационного, разъясняющего характера, предполагающих от</w:t>
      </w:r>
      <w:r>
        <w:rPr>
          <w:rFonts w:ascii="Times New Roman" w:hAnsi="Times New Roman" w:cs="Times New Roman"/>
          <w:sz w:val="28"/>
          <w:szCs w:val="28"/>
        </w:rPr>
        <w:t>сутствие мер административного </w:t>
      </w:r>
      <w:r w:rsidRPr="00553ED2">
        <w:rPr>
          <w:rFonts w:ascii="Times New Roman" w:hAnsi="Times New Roman" w:cs="Times New Roman"/>
          <w:sz w:val="28"/>
          <w:szCs w:val="28"/>
        </w:rPr>
        <w:t xml:space="preserve">воздействия, также послужит снижению административных и финансовых издержек подконтрольных субъектов по </w:t>
      </w:r>
      <w:r>
        <w:rPr>
          <w:rFonts w:ascii="Times New Roman" w:hAnsi="Times New Roman" w:cs="Times New Roman"/>
          <w:sz w:val="28"/>
          <w:szCs w:val="28"/>
        </w:rPr>
        <w:t>сравнению с ведением контрольно</w:t>
      </w:r>
      <w:r w:rsidRPr="00553ED2">
        <w:rPr>
          <w:rFonts w:ascii="Times New Roman" w:hAnsi="Times New Roman" w:cs="Times New Roman"/>
          <w:sz w:val="28"/>
          <w:szCs w:val="28"/>
        </w:rPr>
        <w:t>- 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путем проведения </w:t>
      </w:r>
      <w:r w:rsidRPr="00553ED2">
        <w:rPr>
          <w:rFonts w:ascii="Times New Roman" w:hAnsi="Times New Roman" w:cs="Times New Roman"/>
          <w:sz w:val="28"/>
          <w:szCs w:val="28"/>
        </w:rPr>
        <w:t>контрольно-надзорных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ED2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553ED2" w:rsidRPr="00553ED2" w:rsidRDefault="00553ED2" w:rsidP="00CE19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ED2">
        <w:rPr>
          <w:rFonts w:ascii="Times New Roman" w:hAnsi="Times New Roman" w:cs="Times New Roman"/>
          <w:sz w:val="28"/>
          <w:szCs w:val="28"/>
        </w:rPr>
        <w:t>В 202</w:t>
      </w:r>
      <w:r w:rsidR="004C16BD">
        <w:rPr>
          <w:rFonts w:ascii="Times New Roman" w:hAnsi="Times New Roman" w:cs="Times New Roman"/>
          <w:sz w:val="28"/>
          <w:szCs w:val="28"/>
        </w:rPr>
        <w:t>1</w:t>
      </w:r>
      <w:r w:rsidRPr="00553ED2">
        <w:rPr>
          <w:rFonts w:ascii="Times New Roman" w:hAnsi="Times New Roman" w:cs="Times New Roman"/>
          <w:sz w:val="28"/>
          <w:szCs w:val="28"/>
        </w:rPr>
        <w:t xml:space="preserve"> году важное значение приобретае</w:t>
      </w:r>
      <w:r w:rsidR="004C16BD">
        <w:rPr>
          <w:rFonts w:ascii="Times New Roman" w:hAnsi="Times New Roman" w:cs="Times New Roman"/>
          <w:sz w:val="28"/>
          <w:szCs w:val="28"/>
        </w:rPr>
        <w:t>т</w:t>
      </w:r>
      <w:r w:rsidRPr="00553ED2">
        <w:rPr>
          <w:rFonts w:ascii="Times New Roman" w:hAnsi="Times New Roman" w:cs="Times New Roman"/>
          <w:sz w:val="28"/>
          <w:szCs w:val="28"/>
        </w:rPr>
        <w:t xml:space="preserve"> увеличение количества консультаций, инструктажей по разъяснению обязательных требований к 20</w:t>
      </w:r>
      <w:r w:rsidR="004C16BD">
        <w:rPr>
          <w:rFonts w:ascii="Times New Roman" w:hAnsi="Times New Roman" w:cs="Times New Roman"/>
          <w:sz w:val="28"/>
          <w:szCs w:val="28"/>
        </w:rPr>
        <w:t>20</w:t>
      </w:r>
      <w:r w:rsidRPr="00553ED2">
        <w:rPr>
          <w:rFonts w:ascii="Times New Roman" w:hAnsi="Times New Roman" w:cs="Times New Roman"/>
          <w:sz w:val="28"/>
          <w:szCs w:val="28"/>
        </w:rPr>
        <w:t xml:space="preserve"> году. В 20</w:t>
      </w:r>
      <w:r w:rsidR="004C16BD">
        <w:rPr>
          <w:rFonts w:ascii="Times New Roman" w:hAnsi="Times New Roman" w:cs="Times New Roman"/>
          <w:sz w:val="28"/>
          <w:szCs w:val="28"/>
        </w:rPr>
        <w:t>21</w:t>
      </w:r>
      <w:r w:rsidRPr="00553ED2">
        <w:rPr>
          <w:rFonts w:ascii="Times New Roman" w:hAnsi="Times New Roman" w:cs="Times New Roman"/>
          <w:sz w:val="28"/>
          <w:szCs w:val="28"/>
        </w:rPr>
        <w:t xml:space="preserve"> </w:t>
      </w:r>
      <w:r w:rsidR="004C16BD">
        <w:rPr>
          <w:rFonts w:ascii="Times New Roman" w:hAnsi="Times New Roman" w:cs="Times New Roman"/>
          <w:sz w:val="28"/>
          <w:szCs w:val="28"/>
        </w:rPr>
        <w:t>году</w:t>
      </w:r>
      <w:r w:rsidRPr="00553ED2">
        <w:rPr>
          <w:rFonts w:ascii="Times New Roman" w:hAnsi="Times New Roman" w:cs="Times New Roman"/>
          <w:sz w:val="28"/>
          <w:szCs w:val="28"/>
        </w:rPr>
        <w:t xml:space="preserve"> должна быть зафиксирована положительная динамика количества, проведенных профилактических мероприятий по сравнению с 20</w:t>
      </w:r>
      <w:r w:rsidR="004C16BD">
        <w:rPr>
          <w:rFonts w:ascii="Times New Roman" w:hAnsi="Times New Roman" w:cs="Times New Roman"/>
          <w:sz w:val="28"/>
          <w:szCs w:val="28"/>
        </w:rPr>
        <w:t>20</w:t>
      </w:r>
      <w:r w:rsidRPr="00553ED2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380506" w:rsidRDefault="00553ED2" w:rsidP="00CE19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ED2">
        <w:rPr>
          <w:rFonts w:ascii="Times New Roman" w:hAnsi="Times New Roman" w:cs="Times New Roman"/>
          <w:sz w:val="28"/>
          <w:szCs w:val="28"/>
        </w:rPr>
        <w:t>Также этим целям будем служить увеличение количества предостережений о недопустимости нарушения обязательных требований, выданных организациям в 202</w:t>
      </w:r>
      <w:r w:rsidR="004C16BD">
        <w:rPr>
          <w:rFonts w:ascii="Times New Roman" w:hAnsi="Times New Roman" w:cs="Times New Roman"/>
          <w:sz w:val="28"/>
          <w:szCs w:val="28"/>
        </w:rPr>
        <w:t>1</w:t>
      </w:r>
      <w:r w:rsidRPr="00553ED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C16BD">
        <w:rPr>
          <w:rFonts w:ascii="Times New Roman" w:hAnsi="Times New Roman" w:cs="Times New Roman"/>
          <w:sz w:val="28"/>
          <w:szCs w:val="28"/>
        </w:rPr>
        <w:t>по отношению к 2020 году</w:t>
      </w:r>
      <w:r w:rsidRPr="00553ED2">
        <w:rPr>
          <w:rFonts w:ascii="Times New Roman" w:hAnsi="Times New Roman" w:cs="Times New Roman"/>
          <w:sz w:val="28"/>
          <w:szCs w:val="28"/>
        </w:rPr>
        <w:t>.</w:t>
      </w:r>
    </w:p>
    <w:p w:rsidR="006B20D0" w:rsidRDefault="00901340" w:rsidP="00375ACD">
      <w:pPr>
        <w:ind w:left="623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B20D0">
        <w:rPr>
          <w:rFonts w:ascii="Times New Roman" w:hAnsi="Times New Roman"/>
          <w:b/>
          <w:sz w:val="24"/>
          <w:szCs w:val="24"/>
          <w:lang w:eastAsia="en-US"/>
        </w:rPr>
        <w:lastRenderedPageBreak/>
        <w:t>Приложение</w:t>
      </w:r>
    </w:p>
    <w:p w:rsidR="006A70D4" w:rsidRPr="004C16BD" w:rsidRDefault="00901340" w:rsidP="00AF3981">
      <w:pPr>
        <w:spacing w:after="0"/>
        <w:ind w:left="60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C16BD">
        <w:rPr>
          <w:rFonts w:ascii="Times New Roman" w:hAnsi="Times New Roman"/>
          <w:sz w:val="24"/>
          <w:szCs w:val="24"/>
          <w:lang w:eastAsia="en-US"/>
        </w:rPr>
        <w:t>к Программе профилактики нарушений об</w:t>
      </w:r>
      <w:r w:rsidR="00E511E6">
        <w:rPr>
          <w:rFonts w:ascii="Times New Roman" w:hAnsi="Times New Roman"/>
          <w:sz w:val="24"/>
          <w:szCs w:val="24"/>
          <w:lang w:eastAsia="en-US"/>
        </w:rPr>
        <w:t xml:space="preserve">язательных требований в области </w:t>
      </w:r>
      <w:r w:rsidR="00E0485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C16BD">
        <w:rPr>
          <w:rFonts w:ascii="Times New Roman" w:hAnsi="Times New Roman"/>
          <w:sz w:val="24"/>
          <w:szCs w:val="24"/>
          <w:lang w:eastAsia="en-US"/>
        </w:rPr>
        <w:t>пожарной безопасности на 20</w:t>
      </w:r>
      <w:r w:rsidR="004C16BD">
        <w:rPr>
          <w:rFonts w:ascii="Times New Roman" w:hAnsi="Times New Roman"/>
          <w:sz w:val="24"/>
          <w:szCs w:val="24"/>
          <w:lang w:eastAsia="en-US"/>
        </w:rPr>
        <w:t>21</w:t>
      </w:r>
      <w:r w:rsidRPr="004C16BD">
        <w:rPr>
          <w:rFonts w:ascii="Times New Roman" w:hAnsi="Times New Roman"/>
          <w:sz w:val="24"/>
          <w:szCs w:val="24"/>
          <w:lang w:eastAsia="en-US"/>
        </w:rPr>
        <w:t xml:space="preserve"> год</w:t>
      </w:r>
    </w:p>
    <w:p w:rsidR="008F780F" w:rsidRPr="008F780F" w:rsidRDefault="008F780F" w:rsidP="008F780F">
      <w:pPr>
        <w:spacing w:after="0"/>
        <w:ind w:left="623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53ED2" w:rsidRDefault="006A70D4" w:rsidP="006A70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27922">
        <w:rPr>
          <w:rFonts w:ascii="Times New Roman" w:hAnsi="Times New Roman"/>
          <w:b/>
          <w:sz w:val="28"/>
          <w:szCs w:val="28"/>
          <w:lang w:eastAsia="en-US"/>
        </w:rPr>
        <w:t>План мероприятий по профилактике нарушений обязательных</w:t>
      </w:r>
      <w:r w:rsidR="00F05E37"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</w:t>
      </w:r>
      <w:r w:rsidRPr="00227922">
        <w:rPr>
          <w:rFonts w:ascii="Times New Roman" w:hAnsi="Times New Roman"/>
          <w:b/>
          <w:sz w:val="28"/>
          <w:szCs w:val="28"/>
          <w:lang w:eastAsia="en-US"/>
        </w:rPr>
        <w:t xml:space="preserve"> требований в области пожарной безопасности на 202</w:t>
      </w:r>
      <w:r w:rsidR="004C16BD">
        <w:rPr>
          <w:rFonts w:ascii="Times New Roman" w:hAnsi="Times New Roman"/>
          <w:b/>
          <w:sz w:val="28"/>
          <w:szCs w:val="28"/>
          <w:lang w:eastAsia="en-US"/>
        </w:rPr>
        <w:t>1</w:t>
      </w:r>
      <w:r w:rsidRPr="00227922">
        <w:rPr>
          <w:rFonts w:ascii="Times New Roman" w:hAnsi="Times New Roman"/>
          <w:b/>
          <w:sz w:val="28"/>
          <w:szCs w:val="28"/>
          <w:lang w:eastAsia="en-US"/>
        </w:rPr>
        <w:t xml:space="preserve"> год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667"/>
        <w:gridCol w:w="27"/>
        <w:gridCol w:w="1729"/>
        <w:gridCol w:w="1985"/>
        <w:gridCol w:w="1247"/>
        <w:gridCol w:w="1871"/>
      </w:tblGrid>
      <w:tr w:rsidR="006A70D4" w:rsidRPr="00D1569C" w:rsidTr="007612B0">
        <w:tc>
          <w:tcPr>
            <w:tcW w:w="538" w:type="dxa"/>
            <w:vAlign w:val="center"/>
          </w:tcPr>
          <w:p w:rsidR="006A70D4" w:rsidRPr="00D1569C" w:rsidRDefault="006A70D4" w:rsidP="00CE3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6A70D4" w:rsidRPr="00D1569C" w:rsidRDefault="006A70D4" w:rsidP="00CE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  <w:gridSpan w:val="2"/>
            <w:vAlign w:val="center"/>
          </w:tcPr>
          <w:p w:rsidR="006A70D4" w:rsidRPr="00D1569C" w:rsidRDefault="006A70D4" w:rsidP="00CE3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Мероприятия по </w:t>
            </w:r>
            <w:r w:rsidR="00E048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</w:t>
            </w: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профилактике </w:t>
            </w:r>
            <w:r w:rsidR="00E048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</w:t>
            </w: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правонарушений</w:t>
            </w:r>
          </w:p>
        </w:tc>
        <w:tc>
          <w:tcPr>
            <w:tcW w:w="1729" w:type="dxa"/>
            <w:vAlign w:val="center"/>
          </w:tcPr>
          <w:p w:rsidR="006A70D4" w:rsidRPr="00D1569C" w:rsidRDefault="006A70D4" w:rsidP="00CE3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(периодичность) проведения</w:t>
            </w:r>
          </w:p>
        </w:tc>
        <w:tc>
          <w:tcPr>
            <w:tcW w:w="1985" w:type="dxa"/>
            <w:vAlign w:val="center"/>
          </w:tcPr>
          <w:p w:rsidR="006A70D4" w:rsidRPr="00D1569C" w:rsidRDefault="006A70D4" w:rsidP="00CE3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Место </w:t>
            </w:r>
            <w:r w:rsidR="00E048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</w:t>
            </w: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247" w:type="dxa"/>
            <w:vAlign w:val="center"/>
          </w:tcPr>
          <w:p w:rsidR="006A70D4" w:rsidRPr="00D1569C" w:rsidRDefault="006A70D4" w:rsidP="00CE3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 подразделения</w:t>
            </w:r>
          </w:p>
        </w:tc>
        <w:tc>
          <w:tcPr>
            <w:tcW w:w="1871" w:type="dxa"/>
            <w:vAlign w:val="center"/>
          </w:tcPr>
          <w:p w:rsidR="006A70D4" w:rsidRPr="00D1569C" w:rsidRDefault="006A70D4" w:rsidP="00CE3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Пояснения по порядку</w:t>
            </w:r>
            <w:r w:rsidR="00E048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</w:t>
            </w:r>
            <w:r w:rsidRPr="00D156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реализации</w:t>
            </w:r>
          </w:p>
        </w:tc>
      </w:tr>
      <w:tr w:rsidR="007612B0" w:rsidRPr="00D1569C" w:rsidTr="007612B0">
        <w:trPr>
          <w:trHeight w:val="486"/>
        </w:trPr>
        <w:tc>
          <w:tcPr>
            <w:tcW w:w="538" w:type="dxa"/>
            <w:vAlign w:val="center"/>
          </w:tcPr>
          <w:p w:rsidR="007612B0" w:rsidRPr="00D1569C" w:rsidRDefault="007612B0" w:rsidP="00FC30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9526" w:type="dxa"/>
            <w:gridSpan w:val="6"/>
            <w:vAlign w:val="center"/>
          </w:tcPr>
          <w:p w:rsidR="007612B0" w:rsidRPr="00D1569C" w:rsidRDefault="007612B0" w:rsidP="007612B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Информирование юридических лиц и индивидуальных предпринимателей по вопросам соблюдения обязательных требований в области пожарной безопасности</w:t>
            </w:r>
          </w:p>
        </w:tc>
      </w:tr>
      <w:tr w:rsidR="00FC30FA" w:rsidRPr="00CD32FB" w:rsidTr="007612B0">
        <w:trPr>
          <w:trHeight w:val="928"/>
        </w:trPr>
        <w:tc>
          <w:tcPr>
            <w:tcW w:w="538" w:type="dxa"/>
            <w:vAlign w:val="center"/>
          </w:tcPr>
          <w:p w:rsidR="00FC30FA" w:rsidRPr="00CD32FB" w:rsidRDefault="00D61793" w:rsidP="00FC3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32FB">
              <w:rPr>
                <w:rFonts w:ascii="Times New Roman" w:hAnsi="Times New Roman" w:cs="Times New Roman"/>
                <w:lang w:eastAsia="en-US"/>
              </w:rPr>
              <w:t>1</w:t>
            </w:r>
            <w:r w:rsidR="007612B0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2667" w:type="dxa"/>
            <w:vAlign w:val="center"/>
          </w:tcPr>
          <w:p w:rsidR="00FC30FA" w:rsidRPr="00CD32FB" w:rsidRDefault="00115633" w:rsidP="00CD32FB">
            <w:pPr>
              <w:spacing w:after="0" w:line="240" w:lineRule="auto"/>
              <w:ind w:left="-100" w:right="-21"/>
              <w:jc w:val="center"/>
              <w:rPr>
                <w:rStyle w:val="2115pt"/>
                <w:rFonts w:eastAsiaTheme="minorEastAsia"/>
                <w:sz w:val="22"/>
                <w:szCs w:val="22"/>
              </w:rPr>
            </w:pPr>
            <w:r w:rsidRPr="00CD32FB">
              <w:rPr>
                <w:rStyle w:val="2115pt"/>
                <w:rFonts w:eastAsiaTheme="minorEastAsia"/>
                <w:sz w:val="22"/>
                <w:szCs w:val="22"/>
              </w:rPr>
              <w:t xml:space="preserve">Проведение разъясненительной и консультационной работы по вопросам соблюдения обязательных требований </w:t>
            </w:r>
            <w:r w:rsidR="00CD32FB" w:rsidRPr="00CD32FB">
              <w:rPr>
                <w:rStyle w:val="2115pt"/>
                <w:rFonts w:eastAsiaTheme="minorEastAsia"/>
                <w:sz w:val="22"/>
                <w:szCs w:val="22"/>
              </w:rPr>
              <w:t>в области по</w:t>
            </w:r>
            <w:r w:rsidRPr="00CD32FB">
              <w:rPr>
                <w:rStyle w:val="2115pt"/>
                <w:rFonts w:eastAsiaTheme="minorEastAsia"/>
                <w:sz w:val="22"/>
                <w:szCs w:val="22"/>
              </w:rPr>
              <w:t>жарной безопасности</w:t>
            </w:r>
            <w:r w:rsidR="003112F2">
              <w:rPr>
                <w:rStyle w:val="2115pt"/>
                <w:rFonts w:eastAsiaTheme="minorEastAsia"/>
                <w:sz w:val="22"/>
                <w:szCs w:val="22"/>
              </w:rPr>
              <w:t xml:space="preserve">, в том числе </w:t>
            </w:r>
            <w:r w:rsidR="002E2F58">
              <w:rPr>
                <w:rStyle w:val="2115pt"/>
                <w:rFonts w:eastAsiaTheme="minorEastAsia"/>
                <w:sz w:val="22"/>
                <w:szCs w:val="22"/>
              </w:rPr>
              <w:t xml:space="preserve">на заседаниях КЧС и ПБ, при проведении </w:t>
            </w:r>
            <w:r w:rsidR="003112F2" w:rsidRPr="007926EE">
              <w:rPr>
                <w:rStyle w:val="2115pt"/>
                <w:rFonts w:eastAsiaTheme="minorEastAsia"/>
              </w:rPr>
              <w:t xml:space="preserve">семинаров, заседаний рабочих </w:t>
            </w:r>
            <w:r w:rsidR="003112F2">
              <w:rPr>
                <w:rStyle w:val="2115pt"/>
                <w:rFonts w:eastAsiaTheme="minorEastAsia"/>
              </w:rPr>
              <w:t>групп, совещаний</w:t>
            </w:r>
            <w:r w:rsidR="006C5075">
              <w:rPr>
                <w:rStyle w:val="2115pt"/>
                <w:rFonts w:eastAsiaTheme="minorEastAsia"/>
              </w:rPr>
              <w:t>, в СМИ, путем распространения агитационной информации</w:t>
            </w:r>
            <w:r w:rsidR="003112F2">
              <w:rPr>
                <w:rStyle w:val="2115pt"/>
                <w:rFonts w:eastAsiaTheme="minorEastAsia"/>
              </w:rPr>
              <w:t xml:space="preserve"> и др</w:t>
            </w:r>
            <w:r w:rsidR="003112F2">
              <w:rPr>
                <w:rStyle w:val="2115pt"/>
                <w:rFonts w:eastAsiaTheme="minorEastAsia"/>
                <w:sz w:val="22"/>
                <w:szCs w:val="22"/>
              </w:rPr>
              <w:t xml:space="preserve"> </w:t>
            </w:r>
            <w:r w:rsidR="00F64BCC">
              <w:rPr>
                <w:rStyle w:val="2115pt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756" w:type="dxa"/>
            <w:gridSpan w:val="2"/>
            <w:vAlign w:val="center"/>
          </w:tcPr>
          <w:p w:rsidR="00FC30FA" w:rsidRPr="00CD32FB" w:rsidRDefault="00CD32FB" w:rsidP="00F91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2FB">
              <w:rPr>
                <w:rFonts w:ascii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1985" w:type="dxa"/>
            <w:vAlign w:val="center"/>
          </w:tcPr>
          <w:p w:rsidR="00FC30FA" w:rsidRPr="00CD32FB" w:rsidRDefault="00CD32FB" w:rsidP="009F4CF4">
            <w:pPr>
              <w:spacing w:after="0" w:line="240" w:lineRule="auto"/>
              <w:ind w:left="-101"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115pt"/>
                <w:rFonts w:eastAsiaTheme="minorEastAsia"/>
              </w:rPr>
              <w:t xml:space="preserve">Территория          поднадзорных   ФГКУ «Специальное управления ФПС № 51 МЧС России» объектов защиты, </w:t>
            </w:r>
            <w:r w:rsidR="00975035">
              <w:rPr>
                <w:rStyle w:val="2115pt"/>
                <w:rFonts w:eastAsiaTheme="minorEastAsia"/>
              </w:rPr>
              <w:t>средства массовой информации, иными способами</w:t>
            </w:r>
            <w:r w:rsidR="006C73D1">
              <w:rPr>
                <w:rStyle w:val="2115pt"/>
                <w:rFonts w:eastAsiaTheme="minorEastAsia"/>
              </w:rPr>
              <w:t>. ОФГПН ФГКУ «СУ ФПС № 51 МЧС России»</w:t>
            </w:r>
            <w:r w:rsidR="00F84C81">
              <w:rPr>
                <w:rStyle w:val="2115pt"/>
                <w:rFonts w:eastAsiaTheme="minorEastAsia"/>
              </w:rPr>
              <w:t>, при непосредственном обращении.</w:t>
            </w:r>
          </w:p>
        </w:tc>
        <w:tc>
          <w:tcPr>
            <w:tcW w:w="1247" w:type="dxa"/>
            <w:vAlign w:val="center"/>
          </w:tcPr>
          <w:p w:rsidR="00FC30FA" w:rsidRPr="00CD32FB" w:rsidRDefault="00975035" w:rsidP="00FC3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ОФГПН</w:t>
            </w:r>
          </w:p>
        </w:tc>
        <w:tc>
          <w:tcPr>
            <w:tcW w:w="1871" w:type="dxa"/>
            <w:vAlign w:val="center"/>
          </w:tcPr>
          <w:p w:rsidR="00FC30FA" w:rsidRPr="00CD32FB" w:rsidRDefault="00975035" w:rsidP="00FC3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56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порядке реализации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постановления</w:t>
            </w:r>
            <w:r w:rsidRPr="00CF59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ельства РФ от 26 декабря 2018 года</w:t>
            </w:r>
            <w:r w:rsidRPr="00CF59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Pr="00CF59D3">
              <w:rPr>
                <w:rFonts w:ascii="Times New Roman" w:hAnsi="Times New Roman"/>
                <w:sz w:val="24"/>
                <w:szCs w:val="24"/>
                <w:lang w:eastAsia="en-US"/>
              </w:rPr>
              <w:t>№ 1680</w:t>
            </w:r>
          </w:p>
        </w:tc>
      </w:tr>
      <w:tr w:rsidR="007612B0" w:rsidRPr="00CD32FB" w:rsidTr="007612B0">
        <w:trPr>
          <w:trHeight w:val="928"/>
        </w:trPr>
        <w:tc>
          <w:tcPr>
            <w:tcW w:w="538" w:type="dxa"/>
            <w:vAlign w:val="center"/>
          </w:tcPr>
          <w:p w:rsidR="007612B0" w:rsidRPr="00B70703" w:rsidRDefault="007612B0" w:rsidP="00FC3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26" w:type="dxa"/>
            <w:gridSpan w:val="6"/>
            <w:vAlign w:val="center"/>
          </w:tcPr>
          <w:p w:rsidR="007612B0" w:rsidRPr="00B70703" w:rsidRDefault="007612B0" w:rsidP="00FC3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Обобщение практики осуществления федерального государственного пожарного надзора</w:t>
            </w:r>
          </w:p>
        </w:tc>
      </w:tr>
      <w:tr w:rsidR="00DD77F7" w:rsidRPr="00D1569C" w:rsidTr="007612B0">
        <w:trPr>
          <w:trHeight w:val="3417"/>
        </w:trPr>
        <w:tc>
          <w:tcPr>
            <w:tcW w:w="538" w:type="dxa"/>
            <w:vAlign w:val="center"/>
          </w:tcPr>
          <w:p w:rsidR="00DD77F7" w:rsidRPr="00D61793" w:rsidRDefault="00F91179" w:rsidP="00FC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612B0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667" w:type="dxa"/>
            <w:vAlign w:val="center"/>
          </w:tcPr>
          <w:p w:rsidR="00DD77F7" w:rsidRDefault="00B70703" w:rsidP="00975035">
            <w:pPr>
              <w:spacing w:after="0" w:line="240" w:lineRule="auto"/>
              <w:ind w:left="-100" w:right="-21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Сбор данных об организации и проведении надзорных мероприятий</w:t>
            </w:r>
            <w:r w:rsidR="003124D9">
              <w:rPr>
                <w:rStyle w:val="2115pt"/>
                <w:rFonts w:eastAsiaTheme="minorEastAsia"/>
              </w:rPr>
              <w:t>, направлении предостережений о недопустимости нарушения обязательных требований, об обжаловании результатов мероприятий по контролю, в том числе в судебном порядке</w:t>
            </w:r>
            <w:r w:rsidR="00F64BCC">
              <w:rPr>
                <w:rStyle w:val="2115pt"/>
                <w:rFonts w:eastAsiaTheme="minorEastAsia"/>
              </w:rPr>
              <w:t>.</w:t>
            </w:r>
          </w:p>
        </w:tc>
        <w:tc>
          <w:tcPr>
            <w:tcW w:w="1756" w:type="dxa"/>
            <w:gridSpan w:val="2"/>
            <w:vAlign w:val="center"/>
          </w:tcPr>
          <w:p w:rsidR="00DD77F7" w:rsidRPr="004337EE" w:rsidRDefault="00F64BCC" w:rsidP="0097503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Style w:val="2115pt"/>
                <w:rFonts w:eastAsiaTheme="minorEastAsia"/>
              </w:rPr>
              <w:t>1 раз в квартал</w:t>
            </w:r>
          </w:p>
        </w:tc>
        <w:tc>
          <w:tcPr>
            <w:tcW w:w="1985" w:type="dxa"/>
            <w:vAlign w:val="center"/>
          </w:tcPr>
          <w:p w:rsidR="00DD77F7" w:rsidRPr="00D1569C" w:rsidRDefault="00F64BCC" w:rsidP="00975035">
            <w:pPr>
              <w:spacing w:after="0" w:line="240" w:lineRule="auto"/>
              <w:ind w:left="-101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vAlign w:val="center"/>
          </w:tcPr>
          <w:p w:rsidR="00DD77F7" w:rsidRPr="00D1569C" w:rsidRDefault="00DD77F7" w:rsidP="009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ОФГПН</w:t>
            </w:r>
          </w:p>
        </w:tc>
        <w:tc>
          <w:tcPr>
            <w:tcW w:w="1871" w:type="dxa"/>
            <w:vAlign w:val="center"/>
          </w:tcPr>
          <w:p w:rsidR="00DD77F7" w:rsidRPr="00D1569C" w:rsidRDefault="00DD77F7" w:rsidP="00F6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6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порядке реализации </w:t>
            </w:r>
            <w:r w:rsidR="00F64BCC">
              <w:rPr>
                <w:rFonts w:ascii="Times New Roman" w:hAnsi="Times New Roman"/>
                <w:sz w:val="24"/>
                <w:szCs w:val="24"/>
                <w:lang w:eastAsia="en-US"/>
              </w:rPr>
              <w:t>приказа МЧС России от 08.02.2017 № 43 «</w:t>
            </w:r>
            <w:r w:rsidR="00FB62A6">
              <w:rPr>
                <w:rFonts w:ascii="Times New Roman" w:hAnsi="Times New Roman"/>
                <w:sz w:val="24"/>
                <w:szCs w:val="24"/>
                <w:lang w:eastAsia="en-US"/>
              </w:rPr>
              <w:t>О предоставлении отчетности по осуществлению государственного надзора в сфере деятельности МЧС России».</w:t>
            </w:r>
          </w:p>
        </w:tc>
      </w:tr>
      <w:tr w:rsidR="00F64BCC" w:rsidRPr="00D1569C" w:rsidTr="007612B0">
        <w:trPr>
          <w:trHeight w:val="1153"/>
        </w:trPr>
        <w:tc>
          <w:tcPr>
            <w:tcW w:w="538" w:type="dxa"/>
            <w:vAlign w:val="center"/>
          </w:tcPr>
          <w:p w:rsidR="00F64BCC" w:rsidRDefault="00911AEA" w:rsidP="00FC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667" w:type="dxa"/>
            <w:vAlign w:val="center"/>
          </w:tcPr>
          <w:p w:rsidR="00F64BCC" w:rsidRDefault="00911AEA" w:rsidP="00975035">
            <w:pPr>
              <w:spacing w:after="0" w:line="240" w:lineRule="auto"/>
              <w:ind w:left="-100" w:right="-21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Выявление наиболее часто встречающихся случаев нарушений обязательных требований в области пожарной безопасности</w:t>
            </w:r>
          </w:p>
        </w:tc>
        <w:tc>
          <w:tcPr>
            <w:tcW w:w="1756" w:type="dxa"/>
            <w:gridSpan w:val="2"/>
            <w:vAlign w:val="center"/>
          </w:tcPr>
          <w:p w:rsidR="00F64BCC" w:rsidRDefault="00911AEA" w:rsidP="00975035">
            <w:pPr>
              <w:spacing w:after="0" w:line="240" w:lineRule="auto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В течении года</w:t>
            </w:r>
          </w:p>
        </w:tc>
        <w:tc>
          <w:tcPr>
            <w:tcW w:w="1985" w:type="dxa"/>
            <w:vAlign w:val="center"/>
          </w:tcPr>
          <w:p w:rsidR="00F64BCC" w:rsidRPr="00D1569C" w:rsidRDefault="00911AEA" w:rsidP="00975035">
            <w:pPr>
              <w:spacing w:after="0" w:line="240" w:lineRule="auto"/>
              <w:ind w:left="-101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vAlign w:val="center"/>
          </w:tcPr>
          <w:p w:rsidR="00F64BCC" w:rsidRDefault="00911AEA" w:rsidP="009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ОФГПН</w:t>
            </w:r>
          </w:p>
        </w:tc>
        <w:tc>
          <w:tcPr>
            <w:tcW w:w="1871" w:type="dxa"/>
            <w:vAlign w:val="center"/>
          </w:tcPr>
          <w:p w:rsidR="00F64BCC" w:rsidRPr="00D1569C" w:rsidRDefault="00F81713" w:rsidP="009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6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порядке реализации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приказа МЧС России от 25.11.2016 № 630.</w:t>
            </w:r>
          </w:p>
        </w:tc>
      </w:tr>
      <w:tr w:rsidR="00FE435B" w:rsidRPr="00D1569C" w:rsidTr="00FE435B">
        <w:trPr>
          <w:trHeight w:val="444"/>
        </w:trPr>
        <w:tc>
          <w:tcPr>
            <w:tcW w:w="538" w:type="dxa"/>
            <w:vAlign w:val="center"/>
          </w:tcPr>
          <w:p w:rsidR="00FE435B" w:rsidRDefault="00FE435B" w:rsidP="00FC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2667" w:type="dxa"/>
            <w:vAlign w:val="center"/>
          </w:tcPr>
          <w:p w:rsidR="00FE435B" w:rsidRDefault="00FE435B" w:rsidP="0011769D">
            <w:pPr>
              <w:spacing w:after="0" w:line="240" w:lineRule="auto"/>
              <w:ind w:left="-100" w:right="-21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Выявление данных, свидетельствующих о различных подходах к применению обязательных требований и иных проблемных вопросов применения обязательных требований.</w:t>
            </w:r>
          </w:p>
        </w:tc>
        <w:tc>
          <w:tcPr>
            <w:tcW w:w="1756" w:type="dxa"/>
            <w:gridSpan w:val="2"/>
            <w:vAlign w:val="center"/>
          </w:tcPr>
          <w:p w:rsidR="00FE435B" w:rsidRDefault="00FE435B" w:rsidP="00FE435B">
            <w:pPr>
              <w:spacing w:after="0" w:line="240" w:lineRule="auto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В течении года</w:t>
            </w:r>
          </w:p>
        </w:tc>
        <w:tc>
          <w:tcPr>
            <w:tcW w:w="1985" w:type="dxa"/>
            <w:vAlign w:val="center"/>
          </w:tcPr>
          <w:p w:rsidR="00FE435B" w:rsidRPr="00D1569C" w:rsidRDefault="00FE435B" w:rsidP="00FE435B">
            <w:pPr>
              <w:spacing w:after="0" w:line="240" w:lineRule="auto"/>
              <w:ind w:left="-101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vAlign w:val="center"/>
          </w:tcPr>
          <w:p w:rsidR="00FE435B" w:rsidRDefault="00FE435B" w:rsidP="00FE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ОФГПН</w:t>
            </w:r>
          </w:p>
        </w:tc>
        <w:tc>
          <w:tcPr>
            <w:tcW w:w="1871" w:type="dxa"/>
            <w:vAlign w:val="center"/>
          </w:tcPr>
          <w:p w:rsidR="00FE435B" w:rsidRPr="00D1569C" w:rsidRDefault="00FE435B" w:rsidP="00FE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6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порядке реализации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приказа МЧС России от 25.11.2016 № 630.</w:t>
            </w:r>
          </w:p>
        </w:tc>
      </w:tr>
      <w:tr w:rsidR="003241AA" w:rsidRPr="00D1569C" w:rsidTr="00FE435B">
        <w:trPr>
          <w:trHeight w:val="444"/>
        </w:trPr>
        <w:tc>
          <w:tcPr>
            <w:tcW w:w="538" w:type="dxa"/>
            <w:vAlign w:val="center"/>
          </w:tcPr>
          <w:p w:rsidR="003241AA" w:rsidRDefault="003241AA" w:rsidP="00FC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667" w:type="dxa"/>
            <w:vAlign w:val="center"/>
          </w:tcPr>
          <w:p w:rsidR="003241AA" w:rsidRDefault="003241AA" w:rsidP="0011769D">
            <w:pPr>
              <w:spacing w:after="0" w:line="240" w:lineRule="auto"/>
              <w:ind w:left="-100" w:right="-21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Выявление проблемных вопросов организации и осуществления федерального государственного пожарного надзора.</w:t>
            </w:r>
          </w:p>
        </w:tc>
        <w:tc>
          <w:tcPr>
            <w:tcW w:w="1756" w:type="dxa"/>
            <w:gridSpan w:val="2"/>
            <w:vAlign w:val="center"/>
          </w:tcPr>
          <w:p w:rsidR="003241AA" w:rsidRDefault="003241AA" w:rsidP="00E64118">
            <w:pPr>
              <w:spacing w:after="0" w:line="240" w:lineRule="auto"/>
              <w:jc w:val="center"/>
              <w:rPr>
                <w:rStyle w:val="2115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>В течении года</w:t>
            </w:r>
          </w:p>
        </w:tc>
        <w:tc>
          <w:tcPr>
            <w:tcW w:w="1985" w:type="dxa"/>
            <w:vAlign w:val="center"/>
          </w:tcPr>
          <w:p w:rsidR="003241AA" w:rsidRPr="00D1569C" w:rsidRDefault="003241AA" w:rsidP="00E64118">
            <w:pPr>
              <w:spacing w:after="0" w:line="240" w:lineRule="auto"/>
              <w:ind w:left="-101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vAlign w:val="center"/>
          </w:tcPr>
          <w:p w:rsidR="003241AA" w:rsidRDefault="003241AA" w:rsidP="00E64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ОФГПН</w:t>
            </w:r>
          </w:p>
        </w:tc>
        <w:tc>
          <w:tcPr>
            <w:tcW w:w="1871" w:type="dxa"/>
            <w:vAlign w:val="center"/>
          </w:tcPr>
          <w:p w:rsidR="003241AA" w:rsidRPr="00D1569C" w:rsidRDefault="003241AA" w:rsidP="00E64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6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порядке реализации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приказа МЧС России от 25.11.2016 № 630.</w:t>
            </w:r>
          </w:p>
        </w:tc>
      </w:tr>
      <w:tr w:rsidR="003241AA" w:rsidRPr="00D1569C" w:rsidTr="00E64118">
        <w:trPr>
          <w:trHeight w:val="444"/>
        </w:trPr>
        <w:tc>
          <w:tcPr>
            <w:tcW w:w="538" w:type="dxa"/>
            <w:vAlign w:val="center"/>
          </w:tcPr>
          <w:p w:rsidR="003241AA" w:rsidRPr="00B00809" w:rsidRDefault="00B00809" w:rsidP="00FC3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26" w:type="dxa"/>
            <w:gridSpan w:val="6"/>
            <w:vAlign w:val="center"/>
          </w:tcPr>
          <w:p w:rsidR="003241AA" w:rsidRPr="003241AA" w:rsidRDefault="003241AA" w:rsidP="00E64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требований</w:t>
            </w:r>
            <w:r w:rsidR="00B008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области пожарной безопасности</w:t>
            </w:r>
          </w:p>
        </w:tc>
      </w:tr>
      <w:tr w:rsidR="00B00809" w:rsidRPr="00D1569C" w:rsidTr="007612B0">
        <w:trPr>
          <w:trHeight w:val="2212"/>
        </w:trPr>
        <w:tc>
          <w:tcPr>
            <w:tcW w:w="538" w:type="dxa"/>
            <w:vAlign w:val="center"/>
          </w:tcPr>
          <w:p w:rsidR="00B00809" w:rsidRPr="00D61793" w:rsidRDefault="00E614C1" w:rsidP="0018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667" w:type="dxa"/>
            <w:vAlign w:val="center"/>
          </w:tcPr>
          <w:p w:rsidR="00B00809" w:rsidRPr="00D1569C" w:rsidRDefault="00B00809" w:rsidP="00E64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69C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требований</w:t>
            </w:r>
            <w:r w:rsidR="00F035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должностными лицами ОФГПН при осуществлении федерального государственного пожарного надзора.</w:t>
            </w:r>
          </w:p>
        </w:tc>
        <w:tc>
          <w:tcPr>
            <w:tcW w:w="1756" w:type="dxa"/>
            <w:gridSpan w:val="2"/>
            <w:vAlign w:val="center"/>
          </w:tcPr>
          <w:p w:rsidR="00B00809" w:rsidRPr="00D1569C" w:rsidRDefault="0042011B" w:rsidP="00E64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B00809" w:rsidRPr="00D1569C" w:rsidRDefault="0042011B" w:rsidP="00E64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15pt"/>
                <w:rFonts w:eastAsiaTheme="minorEastAsia"/>
              </w:rPr>
              <w:t>-</w:t>
            </w:r>
          </w:p>
        </w:tc>
        <w:tc>
          <w:tcPr>
            <w:tcW w:w="1247" w:type="dxa"/>
            <w:vAlign w:val="center"/>
          </w:tcPr>
          <w:p w:rsidR="00B00809" w:rsidRPr="00D1569C" w:rsidRDefault="00B00809" w:rsidP="00E64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ОФГПН</w:t>
            </w:r>
          </w:p>
        </w:tc>
        <w:tc>
          <w:tcPr>
            <w:tcW w:w="1871" w:type="dxa"/>
            <w:vAlign w:val="center"/>
          </w:tcPr>
          <w:p w:rsidR="00B00809" w:rsidRPr="00D1569C" w:rsidRDefault="00B00809" w:rsidP="00E64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69C">
              <w:rPr>
                <w:rFonts w:ascii="Times New Roman" w:hAnsi="Times New Roman"/>
                <w:sz w:val="24"/>
                <w:szCs w:val="24"/>
                <w:lang w:eastAsia="en-US"/>
              </w:rPr>
              <w:t>В порядке реализации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постановления</w:t>
            </w:r>
            <w:r w:rsidRPr="00D156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Правительства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  <w:r w:rsidRPr="00D156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февраля </w:t>
            </w:r>
            <w:r w:rsidRPr="00D1569C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  <w:r w:rsidRPr="00D156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Pr="00D1569C">
              <w:rPr>
                <w:rFonts w:ascii="Times New Roman" w:hAnsi="Times New Roman"/>
                <w:sz w:val="24"/>
                <w:szCs w:val="24"/>
                <w:lang w:eastAsia="en-US"/>
              </w:rPr>
              <w:t>№ 166</w:t>
            </w:r>
          </w:p>
        </w:tc>
      </w:tr>
    </w:tbl>
    <w:p w:rsidR="004C7425" w:rsidRPr="004C7425" w:rsidRDefault="004C7425" w:rsidP="004C742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4C7425" w:rsidRPr="004C7425" w:rsidSect="00BE2B27">
      <w:headerReference w:type="default" r:id="rId16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F0" w:rsidRDefault="007B5CF0" w:rsidP="00BE2B27">
      <w:pPr>
        <w:spacing w:after="0" w:line="240" w:lineRule="auto"/>
      </w:pPr>
      <w:r>
        <w:separator/>
      </w:r>
    </w:p>
  </w:endnote>
  <w:endnote w:type="continuationSeparator" w:id="0">
    <w:p w:rsidR="007B5CF0" w:rsidRDefault="007B5CF0" w:rsidP="00BE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F0" w:rsidRDefault="007B5CF0" w:rsidP="00BE2B27">
      <w:pPr>
        <w:spacing w:after="0" w:line="240" w:lineRule="auto"/>
      </w:pPr>
      <w:r>
        <w:separator/>
      </w:r>
    </w:p>
  </w:footnote>
  <w:footnote w:type="continuationSeparator" w:id="0">
    <w:p w:rsidR="007B5CF0" w:rsidRDefault="007B5CF0" w:rsidP="00BE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30745"/>
      <w:docPartObj>
        <w:docPartGallery w:val="Page Numbers (Top of Page)"/>
        <w:docPartUnique/>
      </w:docPartObj>
    </w:sdtPr>
    <w:sdtEndPr/>
    <w:sdtContent>
      <w:p w:rsidR="00936CA6" w:rsidRDefault="007B5C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C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36CA6" w:rsidRDefault="00936C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13A"/>
    <w:multiLevelType w:val="multilevel"/>
    <w:tmpl w:val="504E54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161E49"/>
    <w:multiLevelType w:val="multilevel"/>
    <w:tmpl w:val="C846C99A"/>
    <w:lvl w:ilvl="0">
      <w:start w:val="2"/>
      <w:numFmt w:val="decimal"/>
      <w:lvlText w:val="%1"/>
      <w:lvlJc w:val="left"/>
      <w:pPr>
        <w:ind w:left="1095" w:hanging="55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558"/>
      </w:pPr>
      <w:rPr>
        <w:rFonts w:cs="Times New Roman" w:hint="default"/>
        <w:w w:val="99"/>
      </w:rPr>
    </w:lvl>
    <w:lvl w:ilvl="2">
      <w:start w:val="1"/>
      <w:numFmt w:val="decimal"/>
      <w:lvlText w:val="%1.%2.%3."/>
      <w:lvlJc w:val="left"/>
      <w:pPr>
        <w:ind w:left="256" w:hanging="766"/>
      </w:pPr>
      <w:rPr>
        <w:rFonts w:cs="Times New Roman" w:hint="default"/>
        <w:w w:val="98"/>
      </w:rPr>
    </w:lvl>
    <w:lvl w:ilvl="3">
      <w:numFmt w:val="bullet"/>
      <w:lvlText w:val="•"/>
      <w:lvlJc w:val="left"/>
      <w:pPr>
        <w:ind w:left="3040" w:hanging="766"/>
      </w:pPr>
      <w:rPr>
        <w:rFonts w:hint="default"/>
      </w:rPr>
    </w:lvl>
    <w:lvl w:ilvl="4">
      <w:numFmt w:val="bullet"/>
      <w:lvlText w:val="•"/>
      <w:lvlJc w:val="left"/>
      <w:pPr>
        <w:ind w:left="4011" w:hanging="766"/>
      </w:pPr>
      <w:rPr>
        <w:rFonts w:hint="default"/>
      </w:rPr>
    </w:lvl>
    <w:lvl w:ilvl="5">
      <w:numFmt w:val="bullet"/>
      <w:lvlText w:val="•"/>
      <w:lvlJc w:val="left"/>
      <w:pPr>
        <w:ind w:left="4981" w:hanging="766"/>
      </w:pPr>
      <w:rPr>
        <w:rFonts w:hint="default"/>
      </w:rPr>
    </w:lvl>
    <w:lvl w:ilvl="6">
      <w:numFmt w:val="bullet"/>
      <w:lvlText w:val="•"/>
      <w:lvlJc w:val="left"/>
      <w:pPr>
        <w:ind w:left="5952" w:hanging="766"/>
      </w:pPr>
      <w:rPr>
        <w:rFonts w:hint="default"/>
      </w:rPr>
    </w:lvl>
    <w:lvl w:ilvl="7">
      <w:numFmt w:val="bullet"/>
      <w:lvlText w:val="•"/>
      <w:lvlJc w:val="left"/>
      <w:pPr>
        <w:ind w:left="6922" w:hanging="766"/>
      </w:pPr>
      <w:rPr>
        <w:rFonts w:hint="default"/>
      </w:rPr>
    </w:lvl>
    <w:lvl w:ilvl="8">
      <w:numFmt w:val="bullet"/>
      <w:lvlText w:val="•"/>
      <w:lvlJc w:val="left"/>
      <w:pPr>
        <w:ind w:left="7893" w:hanging="766"/>
      </w:pPr>
      <w:rPr>
        <w:rFonts w:hint="default"/>
      </w:rPr>
    </w:lvl>
  </w:abstractNum>
  <w:abstractNum w:abstractNumId="2" w15:restartNumberingAfterBreak="0">
    <w:nsid w:val="0C7B7203"/>
    <w:multiLevelType w:val="hybridMultilevel"/>
    <w:tmpl w:val="46302C00"/>
    <w:lvl w:ilvl="0" w:tplc="D804A088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0D7020FC"/>
    <w:multiLevelType w:val="multilevel"/>
    <w:tmpl w:val="ADD0A898"/>
    <w:lvl w:ilvl="0">
      <w:start w:val="1"/>
      <w:numFmt w:val="decimal"/>
      <w:lvlText w:val="%1."/>
      <w:lvlJc w:val="left"/>
      <w:pPr>
        <w:ind w:left="1561" w:hanging="710"/>
      </w:pPr>
      <w:rPr>
        <w:rFonts w:cs="Times New Roman" w:hint="default"/>
        <w:b/>
        <w:bCs/>
        <w:w w:val="95"/>
      </w:rPr>
    </w:lvl>
    <w:lvl w:ilvl="1">
      <w:start w:val="1"/>
      <w:numFmt w:val="decimal"/>
      <w:lvlText w:val="%1.%2."/>
      <w:lvlJc w:val="left"/>
      <w:pPr>
        <w:ind w:left="1206" w:hanging="496"/>
      </w:pPr>
      <w:rPr>
        <w:rFonts w:cs="Times New Roman" w:hint="default"/>
        <w:b/>
        <w:bCs/>
        <w:w w:val="94"/>
      </w:rPr>
    </w:lvl>
    <w:lvl w:ilvl="2">
      <w:numFmt w:val="bullet"/>
      <w:lvlText w:val="•"/>
      <w:lvlJc w:val="left"/>
      <w:pPr>
        <w:ind w:left="2518" w:hanging="496"/>
      </w:pPr>
      <w:rPr>
        <w:rFonts w:hint="default"/>
      </w:rPr>
    </w:lvl>
    <w:lvl w:ilvl="3">
      <w:numFmt w:val="bullet"/>
      <w:lvlText w:val="•"/>
      <w:lvlJc w:val="left"/>
      <w:pPr>
        <w:ind w:left="3477" w:hanging="496"/>
      </w:pPr>
      <w:rPr>
        <w:rFonts w:hint="default"/>
      </w:rPr>
    </w:lvl>
    <w:lvl w:ilvl="4">
      <w:numFmt w:val="bullet"/>
      <w:lvlText w:val="•"/>
      <w:lvlJc w:val="left"/>
      <w:pPr>
        <w:ind w:left="4436" w:hanging="496"/>
      </w:pPr>
      <w:rPr>
        <w:rFonts w:hint="default"/>
      </w:rPr>
    </w:lvl>
    <w:lvl w:ilvl="5">
      <w:numFmt w:val="bullet"/>
      <w:lvlText w:val="•"/>
      <w:lvlJc w:val="left"/>
      <w:pPr>
        <w:ind w:left="5395" w:hanging="496"/>
      </w:pPr>
      <w:rPr>
        <w:rFonts w:hint="default"/>
      </w:rPr>
    </w:lvl>
    <w:lvl w:ilvl="6">
      <w:numFmt w:val="bullet"/>
      <w:lvlText w:val="•"/>
      <w:lvlJc w:val="left"/>
      <w:pPr>
        <w:ind w:left="6354" w:hanging="496"/>
      </w:pPr>
      <w:rPr>
        <w:rFonts w:hint="default"/>
      </w:rPr>
    </w:lvl>
    <w:lvl w:ilvl="7">
      <w:numFmt w:val="bullet"/>
      <w:lvlText w:val="•"/>
      <w:lvlJc w:val="left"/>
      <w:pPr>
        <w:ind w:left="7313" w:hanging="496"/>
      </w:pPr>
      <w:rPr>
        <w:rFonts w:hint="default"/>
      </w:rPr>
    </w:lvl>
    <w:lvl w:ilvl="8">
      <w:numFmt w:val="bullet"/>
      <w:lvlText w:val="•"/>
      <w:lvlJc w:val="left"/>
      <w:pPr>
        <w:ind w:left="8272" w:hanging="496"/>
      </w:pPr>
      <w:rPr>
        <w:rFonts w:hint="default"/>
      </w:rPr>
    </w:lvl>
  </w:abstractNum>
  <w:abstractNum w:abstractNumId="4" w15:restartNumberingAfterBreak="0">
    <w:nsid w:val="0D9128A2"/>
    <w:multiLevelType w:val="hybridMultilevel"/>
    <w:tmpl w:val="0D4C5DBA"/>
    <w:lvl w:ilvl="0" w:tplc="D804A088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 w15:restartNumberingAfterBreak="0">
    <w:nsid w:val="12FD2C78"/>
    <w:multiLevelType w:val="hybridMultilevel"/>
    <w:tmpl w:val="8E46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67464"/>
    <w:multiLevelType w:val="hybridMultilevel"/>
    <w:tmpl w:val="3C2A7D4E"/>
    <w:lvl w:ilvl="0" w:tplc="502879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42885"/>
    <w:multiLevelType w:val="multilevel"/>
    <w:tmpl w:val="40D47E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1F32C1"/>
    <w:multiLevelType w:val="hybridMultilevel"/>
    <w:tmpl w:val="E10284DE"/>
    <w:lvl w:ilvl="0" w:tplc="53A2D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606EA"/>
    <w:multiLevelType w:val="hybridMultilevel"/>
    <w:tmpl w:val="FDC881EE"/>
    <w:lvl w:ilvl="0" w:tplc="5ED0A5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AD96F2C"/>
    <w:multiLevelType w:val="hybridMultilevel"/>
    <w:tmpl w:val="71D6B22C"/>
    <w:lvl w:ilvl="0" w:tplc="04190013">
      <w:start w:val="1"/>
      <w:numFmt w:val="upperRoman"/>
      <w:lvlText w:val="%1."/>
      <w:lvlJc w:val="right"/>
      <w:pPr>
        <w:ind w:left="29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1" w15:restartNumberingAfterBreak="0">
    <w:nsid w:val="2FB907B8"/>
    <w:multiLevelType w:val="hybridMultilevel"/>
    <w:tmpl w:val="8A5A27D6"/>
    <w:lvl w:ilvl="0" w:tplc="8356D94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4B2"/>
    <w:multiLevelType w:val="multilevel"/>
    <w:tmpl w:val="7EA28E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315534BD"/>
    <w:multiLevelType w:val="hybridMultilevel"/>
    <w:tmpl w:val="F36E42B4"/>
    <w:lvl w:ilvl="0" w:tplc="90BABF2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61DD3"/>
    <w:multiLevelType w:val="hybridMultilevel"/>
    <w:tmpl w:val="B74EB42A"/>
    <w:lvl w:ilvl="0" w:tplc="299492E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E07E7B"/>
    <w:multiLevelType w:val="hybridMultilevel"/>
    <w:tmpl w:val="1C1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B4B22"/>
    <w:multiLevelType w:val="hybridMultilevel"/>
    <w:tmpl w:val="71D6B22C"/>
    <w:lvl w:ilvl="0" w:tplc="04190013">
      <w:start w:val="1"/>
      <w:numFmt w:val="upperRoman"/>
      <w:lvlText w:val="%1."/>
      <w:lvlJc w:val="right"/>
      <w:pPr>
        <w:ind w:left="29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7" w15:restartNumberingAfterBreak="0">
    <w:nsid w:val="39D26D26"/>
    <w:multiLevelType w:val="hybridMultilevel"/>
    <w:tmpl w:val="516271CA"/>
    <w:lvl w:ilvl="0" w:tplc="9D74F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C6360"/>
    <w:multiLevelType w:val="hybridMultilevel"/>
    <w:tmpl w:val="29F63DAE"/>
    <w:lvl w:ilvl="0" w:tplc="D804A088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9" w15:restartNumberingAfterBreak="0">
    <w:nsid w:val="3D9827D5"/>
    <w:multiLevelType w:val="hybridMultilevel"/>
    <w:tmpl w:val="1C1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B3FE0"/>
    <w:multiLevelType w:val="hybridMultilevel"/>
    <w:tmpl w:val="51BAD618"/>
    <w:lvl w:ilvl="0" w:tplc="299492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627BC"/>
    <w:multiLevelType w:val="hybridMultilevel"/>
    <w:tmpl w:val="0C462AAE"/>
    <w:lvl w:ilvl="0" w:tplc="E0721DBE">
      <w:start w:val="2"/>
      <w:numFmt w:val="upperRoman"/>
      <w:lvlText w:val="%1."/>
      <w:lvlJc w:val="left"/>
      <w:pPr>
        <w:ind w:left="887" w:hanging="714"/>
      </w:pPr>
      <w:rPr>
        <w:rFonts w:cs="Times New Roman" w:hint="default"/>
        <w:b/>
        <w:bCs/>
        <w:spacing w:val="-1"/>
        <w:w w:val="97"/>
      </w:rPr>
    </w:lvl>
    <w:lvl w:ilvl="1" w:tplc="67DCF034">
      <w:start w:val="1"/>
      <w:numFmt w:val="decimal"/>
      <w:lvlText w:val="%2."/>
      <w:lvlJc w:val="left"/>
      <w:pPr>
        <w:ind w:left="1220" w:hanging="575"/>
      </w:pPr>
      <w:rPr>
        <w:rFonts w:cs="Times New Roman" w:hint="default"/>
        <w:w w:val="97"/>
      </w:rPr>
    </w:lvl>
    <w:lvl w:ilvl="2" w:tplc="96468434">
      <w:numFmt w:val="bullet"/>
      <w:lvlText w:val="•"/>
      <w:lvlJc w:val="left"/>
      <w:pPr>
        <w:ind w:left="2177" w:hanging="575"/>
      </w:pPr>
      <w:rPr>
        <w:rFonts w:hint="default"/>
      </w:rPr>
    </w:lvl>
    <w:lvl w:ilvl="3" w:tplc="510EFA46">
      <w:numFmt w:val="bullet"/>
      <w:lvlText w:val="•"/>
      <w:lvlJc w:val="left"/>
      <w:pPr>
        <w:ind w:left="3134" w:hanging="575"/>
      </w:pPr>
      <w:rPr>
        <w:rFonts w:hint="default"/>
      </w:rPr>
    </w:lvl>
    <w:lvl w:ilvl="4" w:tplc="F5B6D1F2">
      <w:numFmt w:val="bullet"/>
      <w:lvlText w:val="•"/>
      <w:lvlJc w:val="left"/>
      <w:pPr>
        <w:ind w:left="4091" w:hanging="575"/>
      </w:pPr>
      <w:rPr>
        <w:rFonts w:hint="default"/>
      </w:rPr>
    </w:lvl>
    <w:lvl w:ilvl="5" w:tplc="C81C5DBC">
      <w:numFmt w:val="bullet"/>
      <w:lvlText w:val="•"/>
      <w:lvlJc w:val="left"/>
      <w:pPr>
        <w:ind w:left="5048" w:hanging="575"/>
      </w:pPr>
      <w:rPr>
        <w:rFonts w:hint="default"/>
      </w:rPr>
    </w:lvl>
    <w:lvl w:ilvl="6" w:tplc="6122EE10">
      <w:numFmt w:val="bullet"/>
      <w:lvlText w:val="•"/>
      <w:lvlJc w:val="left"/>
      <w:pPr>
        <w:ind w:left="6005" w:hanging="575"/>
      </w:pPr>
      <w:rPr>
        <w:rFonts w:hint="default"/>
      </w:rPr>
    </w:lvl>
    <w:lvl w:ilvl="7" w:tplc="71B6C81E">
      <w:numFmt w:val="bullet"/>
      <w:lvlText w:val="•"/>
      <w:lvlJc w:val="left"/>
      <w:pPr>
        <w:ind w:left="6962" w:hanging="575"/>
      </w:pPr>
      <w:rPr>
        <w:rFonts w:hint="default"/>
      </w:rPr>
    </w:lvl>
    <w:lvl w:ilvl="8" w:tplc="AD0E8DBA">
      <w:numFmt w:val="bullet"/>
      <w:lvlText w:val="•"/>
      <w:lvlJc w:val="left"/>
      <w:pPr>
        <w:ind w:left="7919" w:hanging="575"/>
      </w:pPr>
      <w:rPr>
        <w:rFonts w:hint="default"/>
      </w:rPr>
    </w:lvl>
  </w:abstractNum>
  <w:abstractNum w:abstractNumId="22" w15:restartNumberingAfterBreak="0">
    <w:nsid w:val="49CE28D7"/>
    <w:multiLevelType w:val="multilevel"/>
    <w:tmpl w:val="40D47E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C016CA8"/>
    <w:multiLevelType w:val="hybridMultilevel"/>
    <w:tmpl w:val="6F4422A6"/>
    <w:lvl w:ilvl="0" w:tplc="D804A088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4" w15:restartNumberingAfterBreak="0">
    <w:nsid w:val="690109CB"/>
    <w:multiLevelType w:val="multilevel"/>
    <w:tmpl w:val="A8AEB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9233736"/>
    <w:multiLevelType w:val="hybridMultilevel"/>
    <w:tmpl w:val="BCF0E572"/>
    <w:lvl w:ilvl="0" w:tplc="D804A088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 w15:restartNumberingAfterBreak="0">
    <w:nsid w:val="6B585DF8"/>
    <w:multiLevelType w:val="hybridMultilevel"/>
    <w:tmpl w:val="83D2A700"/>
    <w:lvl w:ilvl="0" w:tplc="5ED0A5BA">
      <w:start w:val="1"/>
      <w:numFmt w:val="bullet"/>
      <w:lvlText w:val="−"/>
      <w:lvlJc w:val="left"/>
      <w:pPr>
        <w:ind w:left="15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7" w15:restartNumberingAfterBreak="0">
    <w:nsid w:val="716F08EA"/>
    <w:multiLevelType w:val="hybridMultilevel"/>
    <w:tmpl w:val="8E46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19"/>
  </w:num>
  <w:num w:numId="5">
    <w:abstractNumId w:val="1"/>
  </w:num>
  <w:num w:numId="6">
    <w:abstractNumId w:val="21"/>
  </w:num>
  <w:num w:numId="7">
    <w:abstractNumId w:val="17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8"/>
  </w:num>
  <w:num w:numId="13">
    <w:abstractNumId w:val="3"/>
  </w:num>
  <w:num w:numId="14">
    <w:abstractNumId w:val="7"/>
  </w:num>
  <w:num w:numId="15">
    <w:abstractNumId w:val="13"/>
  </w:num>
  <w:num w:numId="16">
    <w:abstractNumId w:val="25"/>
  </w:num>
  <w:num w:numId="17">
    <w:abstractNumId w:val="4"/>
  </w:num>
  <w:num w:numId="18">
    <w:abstractNumId w:val="23"/>
  </w:num>
  <w:num w:numId="19">
    <w:abstractNumId w:val="2"/>
  </w:num>
  <w:num w:numId="20">
    <w:abstractNumId w:val="18"/>
  </w:num>
  <w:num w:numId="21">
    <w:abstractNumId w:val="22"/>
  </w:num>
  <w:num w:numId="22">
    <w:abstractNumId w:val="14"/>
  </w:num>
  <w:num w:numId="23">
    <w:abstractNumId w:val="20"/>
  </w:num>
  <w:num w:numId="24">
    <w:abstractNumId w:val="12"/>
  </w:num>
  <w:num w:numId="25">
    <w:abstractNumId w:val="26"/>
  </w:num>
  <w:num w:numId="26">
    <w:abstractNumId w:val="9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3458"/>
    <w:rsid w:val="00000D86"/>
    <w:rsid w:val="0000640B"/>
    <w:rsid w:val="000073E7"/>
    <w:rsid w:val="0001518B"/>
    <w:rsid w:val="00023DA6"/>
    <w:rsid w:val="00031E08"/>
    <w:rsid w:val="00037587"/>
    <w:rsid w:val="00046E45"/>
    <w:rsid w:val="000516E0"/>
    <w:rsid w:val="00055551"/>
    <w:rsid w:val="000604E3"/>
    <w:rsid w:val="000642C2"/>
    <w:rsid w:val="00065C7A"/>
    <w:rsid w:val="00066D7A"/>
    <w:rsid w:val="00070419"/>
    <w:rsid w:val="00082A3D"/>
    <w:rsid w:val="00094BAE"/>
    <w:rsid w:val="000B228F"/>
    <w:rsid w:val="000C3751"/>
    <w:rsid w:val="000C3854"/>
    <w:rsid w:val="000D2DAB"/>
    <w:rsid w:val="000E3EF4"/>
    <w:rsid w:val="000F739D"/>
    <w:rsid w:val="000F7767"/>
    <w:rsid w:val="00105DFD"/>
    <w:rsid w:val="00111F01"/>
    <w:rsid w:val="00113E8C"/>
    <w:rsid w:val="00115633"/>
    <w:rsid w:val="0011769D"/>
    <w:rsid w:val="00120B2D"/>
    <w:rsid w:val="001211D0"/>
    <w:rsid w:val="00122AC5"/>
    <w:rsid w:val="001321FB"/>
    <w:rsid w:val="00132B02"/>
    <w:rsid w:val="001334DD"/>
    <w:rsid w:val="00137BF3"/>
    <w:rsid w:val="00145BCD"/>
    <w:rsid w:val="00150479"/>
    <w:rsid w:val="00153A2F"/>
    <w:rsid w:val="00157054"/>
    <w:rsid w:val="0015744F"/>
    <w:rsid w:val="00163C08"/>
    <w:rsid w:val="001662E6"/>
    <w:rsid w:val="00170F21"/>
    <w:rsid w:val="001739BD"/>
    <w:rsid w:val="0017757D"/>
    <w:rsid w:val="0018334A"/>
    <w:rsid w:val="00183BBF"/>
    <w:rsid w:val="00185BD6"/>
    <w:rsid w:val="001860D5"/>
    <w:rsid w:val="001929EF"/>
    <w:rsid w:val="001A3C97"/>
    <w:rsid w:val="001A6D20"/>
    <w:rsid w:val="001B0552"/>
    <w:rsid w:val="001C0B08"/>
    <w:rsid w:val="001C0E48"/>
    <w:rsid w:val="001C21C2"/>
    <w:rsid w:val="001C2A9C"/>
    <w:rsid w:val="001C3A54"/>
    <w:rsid w:val="001C725D"/>
    <w:rsid w:val="001D0D70"/>
    <w:rsid w:val="001D598A"/>
    <w:rsid w:val="001D6059"/>
    <w:rsid w:val="001E02F2"/>
    <w:rsid w:val="001E3649"/>
    <w:rsid w:val="001E4F26"/>
    <w:rsid w:val="001F067E"/>
    <w:rsid w:val="00210D94"/>
    <w:rsid w:val="002201DE"/>
    <w:rsid w:val="002310E9"/>
    <w:rsid w:val="00232141"/>
    <w:rsid w:val="0023582F"/>
    <w:rsid w:val="00235C98"/>
    <w:rsid w:val="00236F38"/>
    <w:rsid w:val="00245614"/>
    <w:rsid w:val="00245B45"/>
    <w:rsid w:val="002511CB"/>
    <w:rsid w:val="00251518"/>
    <w:rsid w:val="00256C28"/>
    <w:rsid w:val="00260402"/>
    <w:rsid w:val="002641A4"/>
    <w:rsid w:val="00267691"/>
    <w:rsid w:val="00271D19"/>
    <w:rsid w:val="00273F47"/>
    <w:rsid w:val="00281C8A"/>
    <w:rsid w:val="002863E2"/>
    <w:rsid w:val="00286840"/>
    <w:rsid w:val="00286EA4"/>
    <w:rsid w:val="002918FA"/>
    <w:rsid w:val="00291EAF"/>
    <w:rsid w:val="0029200D"/>
    <w:rsid w:val="00294A4C"/>
    <w:rsid w:val="00294DF0"/>
    <w:rsid w:val="002A2063"/>
    <w:rsid w:val="002A3323"/>
    <w:rsid w:val="002A5540"/>
    <w:rsid w:val="002B62F2"/>
    <w:rsid w:val="002C2974"/>
    <w:rsid w:val="002C6DBE"/>
    <w:rsid w:val="002D481B"/>
    <w:rsid w:val="002E1B10"/>
    <w:rsid w:val="002E2F58"/>
    <w:rsid w:val="002E6238"/>
    <w:rsid w:val="002E7130"/>
    <w:rsid w:val="002F1899"/>
    <w:rsid w:val="002F1B91"/>
    <w:rsid w:val="003041FB"/>
    <w:rsid w:val="00305BF7"/>
    <w:rsid w:val="00310B93"/>
    <w:rsid w:val="003112F2"/>
    <w:rsid w:val="003124D9"/>
    <w:rsid w:val="00317E5E"/>
    <w:rsid w:val="003241AA"/>
    <w:rsid w:val="00324550"/>
    <w:rsid w:val="0032519B"/>
    <w:rsid w:val="00330D51"/>
    <w:rsid w:val="00332E4F"/>
    <w:rsid w:val="00342EA9"/>
    <w:rsid w:val="00344210"/>
    <w:rsid w:val="00344F36"/>
    <w:rsid w:val="00345750"/>
    <w:rsid w:val="00362BF8"/>
    <w:rsid w:val="00373FE9"/>
    <w:rsid w:val="0037452F"/>
    <w:rsid w:val="00375ACD"/>
    <w:rsid w:val="00380506"/>
    <w:rsid w:val="00381982"/>
    <w:rsid w:val="00381CB9"/>
    <w:rsid w:val="00390396"/>
    <w:rsid w:val="00392C7A"/>
    <w:rsid w:val="003962EA"/>
    <w:rsid w:val="003A19ED"/>
    <w:rsid w:val="003B4448"/>
    <w:rsid w:val="003B678F"/>
    <w:rsid w:val="003C21CF"/>
    <w:rsid w:val="003C49A5"/>
    <w:rsid w:val="003C5959"/>
    <w:rsid w:val="003D41DA"/>
    <w:rsid w:val="003E29EC"/>
    <w:rsid w:val="003F4874"/>
    <w:rsid w:val="004024AB"/>
    <w:rsid w:val="00402AE4"/>
    <w:rsid w:val="00402BE5"/>
    <w:rsid w:val="0040375E"/>
    <w:rsid w:val="00406532"/>
    <w:rsid w:val="00410DA6"/>
    <w:rsid w:val="00412D2A"/>
    <w:rsid w:val="00413B02"/>
    <w:rsid w:val="004159DC"/>
    <w:rsid w:val="00417174"/>
    <w:rsid w:val="0042011B"/>
    <w:rsid w:val="00421095"/>
    <w:rsid w:val="004337EE"/>
    <w:rsid w:val="00433BE9"/>
    <w:rsid w:val="00434901"/>
    <w:rsid w:val="00435738"/>
    <w:rsid w:val="004450E2"/>
    <w:rsid w:val="00451690"/>
    <w:rsid w:val="004535B8"/>
    <w:rsid w:val="00453C84"/>
    <w:rsid w:val="00457467"/>
    <w:rsid w:val="00476596"/>
    <w:rsid w:val="00480AD4"/>
    <w:rsid w:val="0048673A"/>
    <w:rsid w:val="00487517"/>
    <w:rsid w:val="00491305"/>
    <w:rsid w:val="004A096C"/>
    <w:rsid w:val="004A4E4C"/>
    <w:rsid w:val="004A69AC"/>
    <w:rsid w:val="004B6333"/>
    <w:rsid w:val="004C16BD"/>
    <w:rsid w:val="004C6CF5"/>
    <w:rsid w:val="004C7425"/>
    <w:rsid w:val="004D1F58"/>
    <w:rsid w:val="004D5F40"/>
    <w:rsid w:val="004E09CF"/>
    <w:rsid w:val="004F1341"/>
    <w:rsid w:val="004F6355"/>
    <w:rsid w:val="00500E47"/>
    <w:rsid w:val="00511A0E"/>
    <w:rsid w:val="00513B9B"/>
    <w:rsid w:val="0051532B"/>
    <w:rsid w:val="00516220"/>
    <w:rsid w:val="00517B09"/>
    <w:rsid w:val="00521214"/>
    <w:rsid w:val="0053565E"/>
    <w:rsid w:val="00542334"/>
    <w:rsid w:val="00551FB8"/>
    <w:rsid w:val="005526DF"/>
    <w:rsid w:val="00553886"/>
    <w:rsid w:val="00553BE9"/>
    <w:rsid w:val="00553ED2"/>
    <w:rsid w:val="00554E41"/>
    <w:rsid w:val="005602F5"/>
    <w:rsid w:val="00583262"/>
    <w:rsid w:val="005945E4"/>
    <w:rsid w:val="005A23BD"/>
    <w:rsid w:val="005B0310"/>
    <w:rsid w:val="005B0886"/>
    <w:rsid w:val="005B0D45"/>
    <w:rsid w:val="005B3A47"/>
    <w:rsid w:val="005B755D"/>
    <w:rsid w:val="005C14A7"/>
    <w:rsid w:val="0060741F"/>
    <w:rsid w:val="006102D6"/>
    <w:rsid w:val="00611284"/>
    <w:rsid w:val="0061194A"/>
    <w:rsid w:val="00612887"/>
    <w:rsid w:val="00615805"/>
    <w:rsid w:val="00615A4B"/>
    <w:rsid w:val="00615B00"/>
    <w:rsid w:val="00616DFE"/>
    <w:rsid w:val="0062472A"/>
    <w:rsid w:val="006359C1"/>
    <w:rsid w:val="0065564B"/>
    <w:rsid w:val="00656199"/>
    <w:rsid w:val="00660EB9"/>
    <w:rsid w:val="00661D8F"/>
    <w:rsid w:val="00662325"/>
    <w:rsid w:val="0066500A"/>
    <w:rsid w:val="006665D7"/>
    <w:rsid w:val="006841DF"/>
    <w:rsid w:val="00684D92"/>
    <w:rsid w:val="00696B16"/>
    <w:rsid w:val="006976D2"/>
    <w:rsid w:val="006A70D4"/>
    <w:rsid w:val="006A748F"/>
    <w:rsid w:val="006B1813"/>
    <w:rsid w:val="006B20D0"/>
    <w:rsid w:val="006C309F"/>
    <w:rsid w:val="006C5075"/>
    <w:rsid w:val="006C56C2"/>
    <w:rsid w:val="006C73D1"/>
    <w:rsid w:val="006C7E42"/>
    <w:rsid w:val="006D053E"/>
    <w:rsid w:val="006D749B"/>
    <w:rsid w:val="006F2B8E"/>
    <w:rsid w:val="006F7F8D"/>
    <w:rsid w:val="007054AE"/>
    <w:rsid w:val="00710398"/>
    <w:rsid w:val="00732F47"/>
    <w:rsid w:val="00733318"/>
    <w:rsid w:val="007418CC"/>
    <w:rsid w:val="007612B0"/>
    <w:rsid w:val="007618CD"/>
    <w:rsid w:val="0077468D"/>
    <w:rsid w:val="00774B1A"/>
    <w:rsid w:val="007926EE"/>
    <w:rsid w:val="00797460"/>
    <w:rsid w:val="00797967"/>
    <w:rsid w:val="007A00F7"/>
    <w:rsid w:val="007A085B"/>
    <w:rsid w:val="007A2F78"/>
    <w:rsid w:val="007B0B6B"/>
    <w:rsid w:val="007B14B0"/>
    <w:rsid w:val="007B2B73"/>
    <w:rsid w:val="007B5CF0"/>
    <w:rsid w:val="007B6C83"/>
    <w:rsid w:val="007C14EA"/>
    <w:rsid w:val="007E3AE0"/>
    <w:rsid w:val="007E40F7"/>
    <w:rsid w:val="007E6C7C"/>
    <w:rsid w:val="007F7D86"/>
    <w:rsid w:val="008036F8"/>
    <w:rsid w:val="00804F23"/>
    <w:rsid w:val="00820D95"/>
    <w:rsid w:val="00821B3C"/>
    <w:rsid w:val="00823458"/>
    <w:rsid w:val="0082366E"/>
    <w:rsid w:val="0082452A"/>
    <w:rsid w:val="008260D2"/>
    <w:rsid w:val="008275F4"/>
    <w:rsid w:val="00832676"/>
    <w:rsid w:val="00835A6C"/>
    <w:rsid w:val="00845BA9"/>
    <w:rsid w:val="008475FA"/>
    <w:rsid w:val="00862FAB"/>
    <w:rsid w:val="00865409"/>
    <w:rsid w:val="00874980"/>
    <w:rsid w:val="00885008"/>
    <w:rsid w:val="00885084"/>
    <w:rsid w:val="00892F7A"/>
    <w:rsid w:val="008A2EF6"/>
    <w:rsid w:val="008A5847"/>
    <w:rsid w:val="008B2A23"/>
    <w:rsid w:val="008B4CC2"/>
    <w:rsid w:val="008B7C6A"/>
    <w:rsid w:val="008C5694"/>
    <w:rsid w:val="008C5C3B"/>
    <w:rsid w:val="008D0ADF"/>
    <w:rsid w:val="008F4E03"/>
    <w:rsid w:val="008F7385"/>
    <w:rsid w:val="008F780F"/>
    <w:rsid w:val="009005CC"/>
    <w:rsid w:val="00901340"/>
    <w:rsid w:val="00904B1A"/>
    <w:rsid w:val="00905F3F"/>
    <w:rsid w:val="00911AEA"/>
    <w:rsid w:val="00916643"/>
    <w:rsid w:val="00916D09"/>
    <w:rsid w:val="00924B33"/>
    <w:rsid w:val="00924E9E"/>
    <w:rsid w:val="009267E8"/>
    <w:rsid w:val="00935554"/>
    <w:rsid w:val="009363D7"/>
    <w:rsid w:val="00936CA6"/>
    <w:rsid w:val="00947149"/>
    <w:rsid w:val="00950289"/>
    <w:rsid w:val="00953BC1"/>
    <w:rsid w:val="00953BCF"/>
    <w:rsid w:val="009563CB"/>
    <w:rsid w:val="00956B37"/>
    <w:rsid w:val="00957DF3"/>
    <w:rsid w:val="0096348C"/>
    <w:rsid w:val="009652DC"/>
    <w:rsid w:val="00975035"/>
    <w:rsid w:val="00976A91"/>
    <w:rsid w:val="009A574B"/>
    <w:rsid w:val="009A58FC"/>
    <w:rsid w:val="009A5D76"/>
    <w:rsid w:val="009A7C43"/>
    <w:rsid w:val="009C027D"/>
    <w:rsid w:val="009C1F5C"/>
    <w:rsid w:val="009C5C4C"/>
    <w:rsid w:val="009D2ABF"/>
    <w:rsid w:val="009D359C"/>
    <w:rsid w:val="009D3906"/>
    <w:rsid w:val="009E3BA9"/>
    <w:rsid w:val="009E7EC6"/>
    <w:rsid w:val="009F4B29"/>
    <w:rsid w:val="009F4CF4"/>
    <w:rsid w:val="00A040E5"/>
    <w:rsid w:val="00A10244"/>
    <w:rsid w:val="00A12C4F"/>
    <w:rsid w:val="00A12C75"/>
    <w:rsid w:val="00A15490"/>
    <w:rsid w:val="00A1578D"/>
    <w:rsid w:val="00A30AC7"/>
    <w:rsid w:val="00A31C32"/>
    <w:rsid w:val="00A33464"/>
    <w:rsid w:val="00A35EC3"/>
    <w:rsid w:val="00A37700"/>
    <w:rsid w:val="00A417C6"/>
    <w:rsid w:val="00A6118B"/>
    <w:rsid w:val="00A642FE"/>
    <w:rsid w:val="00A71781"/>
    <w:rsid w:val="00A71E2A"/>
    <w:rsid w:val="00A72CDC"/>
    <w:rsid w:val="00A7746A"/>
    <w:rsid w:val="00A87689"/>
    <w:rsid w:val="00A92245"/>
    <w:rsid w:val="00A92839"/>
    <w:rsid w:val="00A9343A"/>
    <w:rsid w:val="00A9446A"/>
    <w:rsid w:val="00A978F5"/>
    <w:rsid w:val="00AA299D"/>
    <w:rsid w:val="00AA3D83"/>
    <w:rsid w:val="00AB5876"/>
    <w:rsid w:val="00AC4F04"/>
    <w:rsid w:val="00AE425D"/>
    <w:rsid w:val="00AE6305"/>
    <w:rsid w:val="00AE72D0"/>
    <w:rsid w:val="00AE76E0"/>
    <w:rsid w:val="00AE7754"/>
    <w:rsid w:val="00AF3981"/>
    <w:rsid w:val="00B00809"/>
    <w:rsid w:val="00B00C96"/>
    <w:rsid w:val="00B06BBD"/>
    <w:rsid w:val="00B11DA6"/>
    <w:rsid w:val="00B11E76"/>
    <w:rsid w:val="00B229CA"/>
    <w:rsid w:val="00B23E30"/>
    <w:rsid w:val="00B25949"/>
    <w:rsid w:val="00B31453"/>
    <w:rsid w:val="00B37D04"/>
    <w:rsid w:val="00B40A95"/>
    <w:rsid w:val="00B4745C"/>
    <w:rsid w:val="00B56FA6"/>
    <w:rsid w:val="00B62FBF"/>
    <w:rsid w:val="00B70703"/>
    <w:rsid w:val="00B726E5"/>
    <w:rsid w:val="00B72B5A"/>
    <w:rsid w:val="00B72BD7"/>
    <w:rsid w:val="00B963A4"/>
    <w:rsid w:val="00B973A9"/>
    <w:rsid w:val="00BA2512"/>
    <w:rsid w:val="00BA2C61"/>
    <w:rsid w:val="00BB10C1"/>
    <w:rsid w:val="00BB222A"/>
    <w:rsid w:val="00BB291E"/>
    <w:rsid w:val="00BC2B59"/>
    <w:rsid w:val="00BD1372"/>
    <w:rsid w:val="00BD257D"/>
    <w:rsid w:val="00BD3C44"/>
    <w:rsid w:val="00BD4F67"/>
    <w:rsid w:val="00BE2B27"/>
    <w:rsid w:val="00BE62E2"/>
    <w:rsid w:val="00C1068D"/>
    <w:rsid w:val="00C12327"/>
    <w:rsid w:val="00C12AA2"/>
    <w:rsid w:val="00C2092A"/>
    <w:rsid w:val="00C231A2"/>
    <w:rsid w:val="00C256A0"/>
    <w:rsid w:val="00C2616C"/>
    <w:rsid w:val="00C26D6B"/>
    <w:rsid w:val="00C27C5B"/>
    <w:rsid w:val="00C3129F"/>
    <w:rsid w:val="00C339E0"/>
    <w:rsid w:val="00C440B9"/>
    <w:rsid w:val="00C45570"/>
    <w:rsid w:val="00C55D0C"/>
    <w:rsid w:val="00C57D16"/>
    <w:rsid w:val="00C62950"/>
    <w:rsid w:val="00C6358F"/>
    <w:rsid w:val="00C64A97"/>
    <w:rsid w:val="00C673AD"/>
    <w:rsid w:val="00C7158F"/>
    <w:rsid w:val="00C71AE9"/>
    <w:rsid w:val="00C7660A"/>
    <w:rsid w:val="00C9064B"/>
    <w:rsid w:val="00C93EF7"/>
    <w:rsid w:val="00C96DA1"/>
    <w:rsid w:val="00C9711C"/>
    <w:rsid w:val="00CA25CE"/>
    <w:rsid w:val="00CA4AB9"/>
    <w:rsid w:val="00CA5BB9"/>
    <w:rsid w:val="00CA625F"/>
    <w:rsid w:val="00CB10CF"/>
    <w:rsid w:val="00CB766E"/>
    <w:rsid w:val="00CC20F0"/>
    <w:rsid w:val="00CC35E6"/>
    <w:rsid w:val="00CC71B6"/>
    <w:rsid w:val="00CD131C"/>
    <w:rsid w:val="00CD32FB"/>
    <w:rsid w:val="00CE1949"/>
    <w:rsid w:val="00CE20BB"/>
    <w:rsid w:val="00CE25E4"/>
    <w:rsid w:val="00CE3380"/>
    <w:rsid w:val="00CE4ECD"/>
    <w:rsid w:val="00CF59D3"/>
    <w:rsid w:val="00CF7A18"/>
    <w:rsid w:val="00D01E8F"/>
    <w:rsid w:val="00D037F2"/>
    <w:rsid w:val="00D11F5B"/>
    <w:rsid w:val="00D132AA"/>
    <w:rsid w:val="00D15613"/>
    <w:rsid w:val="00D2354C"/>
    <w:rsid w:val="00D31261"/>
    <w:rsid w:val="00D342A8"/>
    <w:rsid w:val="00D3631C"/>
    <w:rsid w:val="00D36D15"/>
    <w:rsid w:val="00D37D41"/>
    <w:rsid w:val="00D408E2"/>
    <w:rsid w:val="00D50500"/>
    <w:rsid w:val="00D55C8B"/>
    <w:rsid w:val="00D603A0"/>
    <w:rsid w:val="00D61793"/>
    <w:rsid w:val="00D62DC1"/>
    <w:rsid w:val="00D633D3"/>
    <w:rsid w:val="00D64895"/>
    <w:rsid w:val="00D64FC8"/>
    <w:rsid w:val="00D674B1"/>
    <w:rsid w:val="00D71827"/>
    <w:rsid w:val="00D74D15"/>
    <w:rsid w:val="00D806A2"/>
    <w:rsid w:val="00D851FC"/>
    <w:rsid w:val="00D94E9D"/>
    <w:rsid w:val="00D97CF9"/>
    <w:rsid w:val="00DA0241"/>
    <w:rsid w:val="00DA0F15"/>
    <w:rsid w:val="00DA27E6"/>
    <w:rsid w:val="00DA2A77"/>
    <w:rsid w:val="00DA487B"/>
    <w:rsid w:val="00DB0EE5"/>
    <w:rsid w:val="00DB348E"/>
    <w:rsid w:val="00DB5820"/>
    <w:rsid w:val="00DB7281"/>
    <w:rsid w:val="00DC1142"/>
    <w:rsid w:val="00DD1992"/>
    <w:rsid w:val="00DD2D30"/>
    <w:rsid w:val="00DD77F7"/>
    <w:rsid w:val="00DE1A86"/>
    <w:rsid w:val="00DE1DCB"/>
    <w:rsid w:val="00DE28C9"/>
    <w:rsid w:val="00DF1006"/>
    <w:rsid w:val="00DF5D89"/>
    <w:rsid w:val="00DF6026"/>
    <w:rsid w:val="00E02459"/>
    <w:rsid w:val="00E04853"/>
    <w:rsid w:val="00E058D4"/>
    <w:rsid w:val="00E05E9D"/>
    <w:rsid w:val="00E162E9"/>
    <w:rsid w:val="00E173E8"/>
    <w:rsid w:val="00E20379"/>
    <w:rsid w:val="00E2114B"/>
    <w:rsid w:val="00E21455"/>
    <w:rsid w:val="00E25DE0"/>
    <w:rsid w:val="00E34F57"/>
    <w:rsid w:val="00E36462"/>
    <w:rsid w:val="00E3656B"/>
    <w:rsid w:val="00E458A5"/>
    <w:rsid w:val="00E511E6"/>
    <w:rsid w:val="00E52311"/>
    <w:rsid w:val="00E5524E"/>
    <w:rsid w:val="00E614C1"/>
    <w:rsid w:val="00E61895"/>
    <w:rsid w:val="00E64118"/>
    <w:rsid w:val="00E6648D"/>
    <w:rsid w:val="00E71C0C"/>
    <w:rsid w:val="00E7250B"/>
    <w:rsid w:val="00E752E9"/>
    <w:rsid w:val="00E8035E"/>
    <w:rsid w:val="00E81552"/>
    <w:rsid w:val="00EA1F76"/>
    <w:rsid w:val="00EB5197"/>
    <w:rsid w:val="00EB60EB"/>
    <w:rsid w:val="00EB61D5"/>
    <w:rsid w:val="00EB63AD"/>
    <w:rsid w:val="00EC4FF7"/>
    <w:rsid w:val="00ED1892"/>
    <w:rsid w:val="00ED3E97"/>
    <w:rsid w:val="00EE5FE9"/>
    <w:rsid w:val="00EF7577"/>
    <w:rsid w:val="00F013DE"/>
    <w:rsid w:val="00F03556"/>
    <w:rsid w:val="00F03DBF"/>
    <w:rsid w:val="00F05E37"/>
    <w:rsid w:val="00F05E46"/>
    <w:rsid w:val="00F0646B"/>
    <w:rsid w:val="00F23068"/>
    <w:rsid w:val="00F327CB"/>
    <w:rsid w:val="00F3310D"/>
    <w:rsid w:val="00F33743"/>
    <w:rsid w:val="00F33CCC"/>
    <w:rsid w:val="00F357EC"/>
    <w:rsid w:val="00F41726"/>
    <w:rsid w:val="00F501F5"/>
    <w:rsid w:val="00F51EB5"/>
    <w:rsid w:val="00F56196"/>
    <w:rsid w:val="00F601A7"/>
    <w:rsid w:val="00F64BCC"/>
    <w:rsid w:val="00F66D0E"/>
    <w:rsid w:val="00F81713"/>
    <w:rsid w:val="00F84A7F"/>
    <w:rsid w:val="00F84C81"/>
    <w:rsid w:val="00F87294"/>
    <w:rsid w:val="00F87606"/>
    <w:rsid w:val="00F8787A"/>
    <w:rsid w:val="00F90C4B"/>
    <w:rsid w:val="00F91179"/>
    <w:rsid w:val="00F91CB6"/>
    <w:rsid w:val="00F94A93"/>
    <w:rsid w:val="00FA1330"/>
    <w:rsid w:val="00FA6487"/>
    <w:rsid w:val="00FB0E85"/>
    <w:rsid w:val="00FB34A0"/>
    <w:rsid w:val="00FB36E9"/>
    <w:rsid w:val="00FB3BF6"/>
    <w:rsid w:val="00FB62A6"/>
    <w:rsid w:val="00FC2970"/>
    <w:rsid w:val="00FC30FA"/>
    <w:rsid w:val="00FD1BC8"/>
    <w:rsid w:val="00FD3E23"/>
    <w:rsid w:val="00FD5351"/>
    <w:rsid w:val="00FD5EFF"/>
    <w:rsid w:val="00FE39EE"/>
    <w:rsid w:val="00FE435B"/>
    <w:rsid w:val="00FE5835"/>
    <w:rsid w:val="00FF20EF"/>
    <w:rsid w:val="00FF5BA4"/>
    <w:rsid w:val="00FF5DAB"/>
    <w:rsid w:val="00FF75CB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10AD"/>
  <w15:docId w15:val="{395AE42D-44F9-455E-9DBA-32A5E26C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27"/>
  </w:style>
  <w:style w:type="paragraph" w:styleId="1">
    <w:name w:val="heading 1"/>
    <w:basedOn w:val="a"/>
    <w:next w:val="a"/>
    <w:link w:val="10"/>
    <w:uiPriority w:val="9"/>
    <w:qFormat/>
    <w:rsid w:val="008475FA"/>
    <w:pPr>
      <w:widowControl w:val="0"/>
      <w:tabs>
        <w:tab w:val="left" w:pos="1955"/>
        <w:tab w:val="left" w:pos="3879"/>
        <w:tab w:val="left" w:pos="5402"/>
        <w:tab w:val="left" w:pos="7239"/>
        <w:tab w:val="left" w:pos="8799"/>
      </w:tabs>
      <w:autoSpaceDE w:val="0"/>
      <w:autoSpaceDN w:val="0"/>
      <w:spacing w:after="0" w:line="237" w:lineRule="auto"/>
      <w:ind w:right="4" w:firstLine="696"/>
      <w:jc w:val="center"/>
      <w:outlineLvl w:val="0"/>
    </w:pPr>
    <w:rPr>
      <w:rFonts w:ascii="Times New Roman" w:hAnsi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4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9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7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E2B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2B27"/>
  </w:style>
  <w:style w:type="paragraph" w:styleId="aa">
    <w:name w:val="footer"/>
    <w:basedOn w:val="a"/>
    <w:link w:val="ab"/>
    <w:uiPriority w:val="99"/>
    <w:unhideWhenUsed/>
    <w:rsid w:val="00BE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2B27"/>
  </w:style>
  <w:style w:type="character" w:styleId="ac">
    <w:name w:val="Hyperlink"/>
    <w:basedOn w:val="a0"/>
    <w:uiPriority w:val="99"/>
    <w:unhideWhenUsed/>
    <w:rsid w:val="00402AE4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B11D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DA6"/>
  </w:style>
  <w:style w:type="character" w:customStyle="1" w:styleId="2115pt">
    <w:name w:val="Основной текст (2) + 11;5 pt"/>
    <w:basedOn w:val="a0"/>
    <w:rsid w:val="001E4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E4F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4F26"/>
    <w:pPr>
      <w:widowControl w:val="0"/>
      <w:shd w:val="clear" w:color="auto" w:fill="FFFFFF"/>
      <w:spacing w:after="42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475FA"/>
    <w:rPr>
      <w:rFonts w:ascii="Times New Roman" w:hAnsi="Times New Roman"/>
      <w:b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33C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F33CC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90F4-47E2-AB48-00E9A03C61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0F4-47E2-AB48-00E9A03C61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90F4-47E2-AB48-00E9A03C617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0F4-47E2-AB48-00E9A03C617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90F4-47E2-AB48-00E9A03C617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0F4-47E2-AB48-00E9A03C6170}"/>
              </c:ext>
            </c:extLst>
          </c:dPt>
          <c:dLbls>
            <c:dLbl>
              <c:idx val="0"/>
              <c:layout>
                <c:manualLayout>
                  <c:x val="-0.33487713887396198"/>
                  <c:y val="-2.281078501550948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F4-47E2-AB48-00E9A03C6170}"/>
                </c:ext>
              </c:extLst>
            </c:dLbl>
            <c:dLbl>
              <c:idx val="1"/>
              <c:layout>
                <c:manualLayout>
                  <c:x val="0.2671075461361716"/>
                  <c:y val="2.863686815267501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F4-47E2-AB48-00E9A03C6170}"/>
                </c:ext>
              </c:extLst>
            </c:dLbl>
            <c:dLbl>
              <c:idx val="2"/>
              <c:layout>
                <c:manualLayout>
                  <c:x val="9.6159361989299544E-2"/>
                  <c:y val="-2.244734333581445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F4-47E2-AB48-00E9A03C6170}"/>
                </c:ext>
              </c:extLst>
            </c:dLbl>
            <c:dLbl>
              <c:idx val="3"/>
              <c:layout>
                <c:manualLayout>
                  <c:x val="-9.2307666087193707E-2"/>
                  <c:y val="1.428265128830731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F4-47E2-AB48-00E9A03C6170}"/>
                </c:ext>
              </c:extLst>
            </c:dLbl>
            <c:dLbl>
              <c:idx val="4"/>
              <c:layout>
                <c:manualLayout>
                  <c:x val="-0.13425078146638733"/>
                  <c:y val="5.402958958488397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0F4-47E2-AB48-00E9A03C6170}"/>
                </c:ext>
              </c:extLst>
            </c:dLbl>
            <c:dLbl>
              <c:idx val="5"/>
              <c:layout>
                <c:manualLayout>
                  <c:x val="4.0506086590808184E-2"/>
                  <c:y val="-4.295054027337481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0F4-47E2-AB48-00E9A03C61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Чрезвычайно высокий риск, ед.</c:v>
                </c:pt>
                <c:pt idx="1">
                  <c:v>Высокий риск, ед.</c:v>
                </c:pt>
                <c:pt idx="2">
                  <c:v>Значительный риск, ед.</c:v>
                </c:pt>
                <c:pt idx="3">
                  <c:v>Средний риск, ед.</c:v>
                </c:pt>
                <c:pt idx="4">
                  <c:v>Умеренный риск, ед.</c:v>
                </c:pt>
                <c:pt idx="5">
                  <c:v>Низкий риск, ед.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222</c:v>
                </c:pt>
                <c:pt idx="4">
                  <c:v>0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0F4-47E2-AB48-00E9A03C6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выявлено нарушений ТПБ по результатам проведения плановых и внеплановых выездных проверок,ед.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Высокий риск</c:v>
                </c:pt>
                <c:pt idx="1">
                  <c:v>Значительный риск</c:v>
                </c:pt>
                <c:pt idx="2">
                  <c:v>Средний риск</c:v>
                </c:pt>
                <c:pt idx="3">
                  <c:v>Умеренный риск</c:v>
                </c:pt>
                <c:pt idx="4">
                  <c:v>Низкий риск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A4-4F25-A9A9-B327AD72EB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Устранено нарушений ТПБ по результатам проведения плановых и внеплановых выездных проверок,ед.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Высокий риск</c:v>
                </c:pt>
                <c:pt idx="1">
                  <c:v>Значительный риск</c:v>
                </c:pt>
                <c:pt idx="2">
                  <c:v>Средний риск</c:v>
                </c:pt>
                <c:pt idx="3">
                  <c:v>Умеренный риск</c:v>
                </c:pt>
                <c:pt idx="4">
                  <c:v>Низкий риск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A4-4F25-A9A9-B327AD72EB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788224"/>
        <c:axId val="156789760"/>
        <c:axId val="0"/>
      </c:bar3DChart>
      <c:catAx>
        <c:axId val="15678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789760"/>
        <c:crosses val="autoZero"/>
        <c:auto val="1"/>
        <c:lblAlgn val="ctr"/>
        <c:lblOffset val="100"/>
        <c:noMultiLvlLbl val="0"/>
      </c:catAx>
      <c:valAx>
        <c:axId val="15678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78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7891695829688151E-2"/>
          <c:y val="0.79288360884713949"/>
          <c:w val="0.88421660834062299"/>
          <c:h val="0.168130036377031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Запланировано проведение плановых проверок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 риск</c:v>
                </c:pt>
                <c:pt idx="1">
                  <c:v>Значительный риск</c:v>
                </c:pt>
                <c:pt idx="2">
                  <c:v>Средний риск</c:v>
                </c:pt>
                <c:pt idx="3">
                  <c:v>Умеренный риск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02-4713-A53E-F34E046DCD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Проведено плановых проверок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 риск</c:v>
                </c:pt>
                <c:pt idx="1">
                  <c:v>Значительный риск</c:v>
                </c:pt>
                <c:pt idx="2">
                  <c:v>Средний риск</c:v>
                </c:pt>
                <c:pt idx="3">
                  <c:v>Умеренный риск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02-4713-A53E-F34E046DCD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Проведено внеплановых проверок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 риск</c:v>
                </c:pt>
                <c:pt idx="1">
                  <c:v>Значительный риск</c:v>
                </c:pt>
                <c:pt idx="2">
                  <c:v>Средний риск</c:v>
                </c:pt>
                <c:pt idx="3">
                  <c:v>Умеренный риск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02-4713-A53E-F34E046DCD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119616"/>
        <c:axId val="93121152"/>
      </c:barChart>
      <c:catAx>
        <c:axId val="9311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121152"/>
        <c:crosses val="autoZero"/>
        <c:auto val="1"/>
        <c:lblAlgn val="ctr"/>
        <c:lblOffset val="100"/>
        <c:noMultiLvlLbl val="0"/>
      </c:catAx>
      <c:valAx>
        <c:axId val="9312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11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331366764995173E-3"/>
          <c:y val="4.8087431693989074E-2"/>
          <c:w val="0.9882005899705002"/>
          <c:h val="0.3126212711783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5CE6-442E-A5D6-B863D41A59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5CE6-442E-A5D6-B863D41A59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5CE6-442E-A5D6-B863D41A592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5CE6-442E-A5D6-B863D41A59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Назначено государственными инспекторами по пожарному надзору административных наказаний в виде штрафа</c:v>
                </c:pt>
                <c:pt idx="1">
                  <c:v>Назначено государственными инспекторами по пожарному надзору административных наказаний в виде предупреждений по результатам рассмотрения протоколов об административном правонарушении  
</c:v>
                </c:pt>
                <c:pt idx="2">
                  <c:v>Прекращено государственными инспекторами по пожарному надзору дел об административных
правонарушениях
</c:v>
                </c:pt>
                <c:pt idx="3">
                  <c:v>Отменено постановлений о назначении административных наказаний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4B-44F5-93F0-797B07CBC2E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681834018535324E-2"/>
          <c:y val="0.53551396239404458"/>
          <c:w val="0.93026858368367671"/>
          <c:h val="0.43825652940923382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юридическим лицам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Назначено государственными инспекторами по пожарному надзору административных наказаний в виде штрафа </c:v>
                </c:pt>
                <c:pt idx="1">
                  <c:v>Назначено государственными инспекторами по пожарному надзору административных наказаний в виде предупреждений </c:v>
                </c:pt>
                <c:pt idx="2">
                  <c:v>Прекращено государственными инспекторами по пожарному надзору дел об административных
правонарушениях</c:v>
                </c:pt>
                <c:pt idx="3">
                  <c:v>Исполнено постановлений о назначении
административных наказаний в виде штрафа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AA-4926-99CF-43E8287A6F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должностным лицам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Назначено государственными инспекторами по пожарному надзору административных наказаний в виде штрафа </c:v>
                </c:pt>
                <c:pt idx="1">
                  <c:v>Назначено государственными инспекторами по пожарному надзору административных наказаний в виде предупреждений </c:v>
                </c:pt>
                <c:pt idx="2">
                  <c:v>Прекращено государственными инспекторами по пожарному надзору дел об административных
правонарушениях</c:v>
                </c:pt>
                <c:pt idx="3">
                  <c:v>Исполнено постановлений о назначении
административных наказаний в виде штрафа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AA-4926-99CF-43E8287A6FC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гражданам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Назначено государственными инспекторами по пожарному надзору административных наказаний в виде штрафа </c:v>
                </c:pt>
                <c:pt idx="1">
                  <c:v>Назначено государственными инспекторами по пожарному надзору административных наказаний в виде предупреждений </c:v>
                </c:pt>
                <c:pt idx="2">
                  <c:v>Прекращено государственными инспекторами по пожарному надзору дел об административных
правонарушениях</c:v>
                </c:pt>
                <c:pt idx="3">
                  <c:v>Исполнено постановлений о назначении
административных наказаний в виде штрафа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AA-4926-99CF-43E8287A6F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836160"/>
        <c:axId val="92844416"/>
      </c:barChart>
      <c:catAx>
        <c:axId val="8983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844416"/>
        <c:crosses val="autoZero"/>
        <c:auto val="1"/>
        <c:lblAlgn val="ctr"/>
        <c:lblOffset val="100"/>
        <c:noMultiLvlLbl val="0"/>
      </c:catAx>
      <c:valAx>
        <c:axId val="9284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83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юридическим лицам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Назначено государственными инспекторами по
пожарному надзору административных наказаний в виде штрафа (на сумму), тыс. руб.
</c:v>
                </c:pt>
                <c:pt idx="1">
                  <c:v>Исполнено постановлений о назначении
административных наказаний в виде штрафа (на сумму), тыс. руб.
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B5-4C62-AF87-41919C5080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должностным лицам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Назначено государственными инспекторами по
пожарному надзору административных наказаний в виде штрафа (на сумму), тыс. руб.
</c:v>
                </c:pt>
                <c:pt idx="1">
                  <c:v>Исполнено постановлений о назначении
административных наказаний в виде штрафа (на сумму), тыс. руб.
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B5-4C62-AF87-41919C5080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гражданам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Назначено государственными инспекторами по
пожарному надзору административных наказаний в виде штрафа (на сумму), тыс. руб.
</c:v>
                </c:pt>
                <c:pt idx="1">
                  <c:v>Исполнено постановлений о назначении
административных наказаний в виде штрафа (на сумму), тыс. руб.
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B5-4C62-AF87-41919C5080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825344"/>
        <c:axId val="100831232"/>
      </c:barChart>
      <c:catAx>
        <c:axId val="10082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31232"/>
        <c:crosses val="autoZero"/>
        <c:auto val="1"/>
        <c:lblAlgn val="ctr"/>
        <c:lblOffset val="100"/>
        <c:noMultiLvlLbl val="0"/>
      </c:catAx>
      <c:valAx>
        <c:axId val="10083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2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единиц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Ср. кол-во исполненных постановлений о назначении административных наказаний в виде штрафа</c:v>
                </c:pt>
                <c:pt idx="1">
                  <c:v>Ср. кол-во представлений в соответствии со ст. 29.13 КоАП Российской Федерации</c:v>
                </c:pt>
                <c:pt idx="2">
                  <c:v>Ср. кол-во административных наказаний в виде предупреждения</c:v>
                </c:pt>
                <c:pt idx="3">
                  <c:v>Ср. кол-во административных наказаний в виде штрафа</c:v>
                </c:pt>
                <c:pt idx="4">
                  <c:v>Ср. кол-во протоколов об административном правонарушении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0.33000000000000063</c:v>
                </c:pt>
                <c:pt idx="2">
                  <c:v>0.33000000000000063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8C-4438-B76C-36C18B19C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842880"/>
        <c:axId val="93783168"/>
      </c:barChart>
      <c:catAx>
        <c:axId val="10084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83168"/>
        <c:crosses val="autoZero"/>
        <c:auto val="1"/>
        <c:lblAlgn val="ctr"/>
        <c:lblOffset val="100"/>
        <c:noMultiLvlLbl val="0"/>
      </c:catAx>
      <c:valAx>
        <c:axId val="9378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4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Составлено протоколов об административных правонарушениях, ед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Высокий риск</c:v>
                </c:pt>
                <c:pt idx="1">
                  <c:v>Значительный риск</c:v>
                </c:pt>
                <c:pt idx="2">
                  <c:v>Средний риск</c:v>
                </c:pt>
                <c:pt idx="3">
                  <c:v>Умеренный риск</c:v>
                </c:pt>
                <c:pt idx="4">
                  <c:v>Низкий риск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8F-4133-AF36-017AE4F003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Назначено государственными инспекторами по пожарному надзору административных наказаний в виде штрафа, ед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Высокий риск</c:v>
                </c:pt>
                <c:pt idx="1">
                  <c:v>Значительный риск</c:v>
                </c:pt>
                <c:pt idx="2">
                  <c:v>Средний риск</c:v>
                </c:pt>
                <c:pt idx="3">
                  <c:v>Умеренный риск</c:v>
                </c:pt>
                <c:pt idx="4">
                  <c:v>Низкий риск</c:v>
                </c:pt>
                <c:pt idx="5">
                  <c:v>Иное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8F-4133-AF36-017AE4F003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Назначено государственными инспекторами по пожарному надзору административных наказаний в виде предупреждений, ед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Высокий риск</c:v>
                </c:pt>
                <c:pt idx="1">
                  <c:v>Значительный риск</c:v>
                </c:pt>
                <c:pt idx="2">
                  <c:v>Средний риск</c:v>
                </c:pt>
                <c:pt idx="3">
                  <c:v>Умеренный риск</c:v>
                </c:pt>
                <c:pt idx="4">
                  <c:v>Низкий риск</c:v>
                </c:pt>
                <c:pt idx="5">
                  <c:v>Иное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8F-4133-AF36-017AE4F003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916224"/>
        <c:axId val="100918016"/>
      </c:barChart>
      <c:catAx>
        <c:axId val="10091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918016"/>
        <c:crosses val="autoZero"/>
        <c:auto val="1"/>
        <c:lblAlgn val="ctr"/>
        <c:lblOffset val="100"/>
        <c:noMultiLvlLbl val="0"/>
      </c:catAx>
      <c:valAx>
        <c:axId val="10091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91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714082870788864E-2"/>
          <c:y val="0.68208720178634252"/>
          <c:w val="0.87057166214879111"/>
          <c:h val="0.282091902691268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0939-7FA3-4D97-AB39-0ED77DBB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3987</Words>
  <Characters>22731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Доброе утро Михаил!</cp:lastModifiedBy>
  <cp:revision>7</cp:revision>
  <cp:lastPrinted>2021-03-23T06:00:00Z</cp:lastPrinted>
  <dcterms:created xsi:type="dcterms:W3CDTF">2021-03-11T06:33:00Z</dcterms:created>
  <dcterms:modified xsi:type="dcterms:W3CDTF">2021-03-24T09:57:00Z</dcterms:modified>
</cp:coreProperties>
</file>